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4F441" w14:textId="725112B6" w:rsidR="00CA324C" w:rsidRDefault="00267C03" w:rsidP="00653569">
      <w:pPr>
        <w:spacing w:after="0" w:line="265" w:lineRule="auto"/>
        <w:ind w:right="-4275"/>
        <w:rPr>
          <w:rFonts w:ascii="Arial" w:hAnsi="Arial" w:cs="Arial"/>
          <w:b/>
          <w:color w:val="000000" w:themeColor="text1"/>
          <w:sz w:val="24"/>
          <w:szCs w:val="28"/>
        </w:rPr>
      </w:pPr>
      <w:r>
        <w:rPr>
          <w:rFonts w:ascii="Arial" w:hAnsi="Arial" w:cs="Arial"/>
          <w:b/>
          <w:noProof/>
          <w:color w:val="000000" w:themeColor="text1"/>
          <w:sz w:val="32"/>
          <w:szCs w:val="28"/>
        </w:rPr>
        <w:drawing>
          <wp:anchor distT="0" distB="0" distL="114300" distR="114300" simplePos="0" relativeHeight="251658240" behindDoc="1" locked="0" layoutInCell="1" allowOverlap="1" wp14:anchorId="72B646F7" wp14:editId="2ADB54A9">
            <wp:simplePos x="0" y="0"/>
            <wp:positionH relativeFrom="page">
              <wp:posOffset>2974975</wp:posOffset>
            </wp:positionH>
            <wp:positionV relativeFrom="paragraph">
              <wp:posOffset>5080</wp:posOffset>
            </wp:positionV>
            <wp:extent cx="2152015" cy="1050290"/>
            <wp:effectExtent l="0" t="0" r="635" b="0"/>
            <wp:wrapThrough wrapText="bothSides">
              <wp:wrapPolygon edited="0">
                <wp:start x="2486" y="0"/>
                <wp:lineTo x="0" y="5093"/>
                <wp:lineTo x="0" y="21156"/>
                <wp:lineTo x="8031" y="21156"/>
                <wp:lineTo x="9369" y="21156"/>
                <wp:lineTo x="12237" y="21156"/>
                <wp:lineTo x="13958" y="20372"/>
                <wp:lineTo x="13767" y="18805"/>
                <wp:lineTo x="21415" y="16063"/>
                <wp:lineTo x="21415" y="12929"/>
                <wp:lineTo x="15105" y="12537"/>
                <wp:lineTo x="16061" y="7052"/>
                <wp:lineTo x="16444" y="1175"/>
                <wp:lineTo x="15297" y="784"/>
                <wp:lineTo x="4015" y="0"/>
                <wp:lineTo x="248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015" cy="1050290"/>
                    </a:xfrm>
                    <a:prstGeom prst="rect">
                      <a:avLst/>
                    </a:prstGeom>
                    <a:noFill/>
                  </pic:spPr>
                </pic:pic>
              </a:graphicData>
            </a:graphic>
            <wp14:sizeRelH relativeFrom="page">
              <wp14:pctWidth>0</wp14:pctWidth>
            </wp14:sizeRelH>
            <wp14:sizeRelV relativeFrom="page">
              <wp14:pctHeight>0</wp14:pctHeight>
            </wp14:sizeRelV>
          </wp:anchor>
        </w:drawing>
      </w:r>
    </w:p>
    <w:p w14:paraId="6F193D59" w14:textId="2DAD743D" w:rsidR="00D6584F" w:rsidRDefault="00D6584F" w:rsidP="00653569">
      <w:pPr>
        <w:spacing w:after="0" w:line="265" w:lineRule="auto"/>
        <w:ind w:right="-4275"/>
        <w:rPr>
          <w:rFonts w:ascii="Arial" w:hAnsi="Arial" w:cs="Arial"/>
          <w:b/>
          <w:color w:val="000000" w:themeColor="text1"/>
          <w:sz w:val="24"/>
          <w:szCs w:val="28"/>
        </w:rPr>
      </w:pPr>
    </w:p>
    <w:p w14:paraId="35B0E11D" w14:textId="77777777" w:rsidR="00267C03" w:rsidRDefault="00267C03" w:rsidP="00144638">
      <w:pPr>
        <w:spacing w:after="0" w:line="265" w:lineRule="auto"/>
        <w:ind w:left="1712" w:right="-4275" w:hanging="10"/>
        <w:jc w:val="center"/>
        <w:rPr>
          <w:rFonts w:ascii="Arial" w:hAnsi="Arial" w:cs="Arial"/>
          <w:b/>
          <w:color w:val="000000" w:themeColor="text1"/>
          <w:sz w:val="32"/>
          <w:szCs w:val="28"/>
        </w:rPr>
      </w:pPr>
    </w:p>
    <w:p w14:paraId="18150675" w14:textId="0DAB49A6" w:rsidR="00267C03" w:rsidRDefault="00267C03" w:rsidP="00144638">
      <w:pPr>
        <w:spacing w:after="0" w:line="265" w:lineRule="auto"/>
        <w:ind w:left="1712" w:right="-4275" w:hanging="10"/>
        <w:jc w:val="center"/>
        <w:rPr>
          <w:rFonts w:ascii="Arial" w:hAnsi="Arial" w:cs="Arial"/>
          <w:b/>
          <w:color w:val="000000" w:themeColor="text1"/>
          <w:sz w:val="32"/>
          <w:szCs w:val="28"/>
        </w:rPr>
      </w:pPr>
    </w:p>
    <w:p w14:paraId="7F352C55" w14:textId="77777777" w:rsidR="00300B2F" w:rsidRDefault="00300B2F" w:rsidP="00144638">
      <w:pPr>
        <w:spacing w:after="0" w:line="265" w:lineRule="auto"/>
        <w:ind w:left="1712" w:right="-4275" w:hanging="10"/>
        <w:jc w:val="center"/>
        <w:rPr>
          <w:rFonts w:ascii="Arial" w:hAnsi="Arial" w:cs="Arial"/>
          <w:b/>
          <w:color w:val="000000" w:themeColor="text1"/>
          <w:sz w:val="32"/>
          <w:szCs w:val="28"/>
        </w:rPr>
      </w:pPr>
    </w:p>
    <w:p w14:paraId="36537768" w14:textId="30734807" w:rsidR="00A4160E" w:rsidRDefault="002C39A8" w:rsidP="00267C03">
      <w:pPr>
        <w:spacing w:after="0" w:line="265" w:lineRule="auto"/>
        <w:ind w:left="1712" w:right="-4275" w:hanging="1712"/>
        <w:rPr>
          <w:rFonts w:ascii="Arial" w:hAnsi="Arial" w:cs="Arial"/>
          <w:b/>
          <w:color w:val="000000" w:themeColor="text1"/>
          <w:sz w:val="36"/>
          <w:szCs w:val="32"/>
        </w:rPr>
      </w:pPr>
      <w:r w:rsidRPr="00267C03">
        <w:rPr>
          <w:rFonts w:ascii="Arial" w:hAnsi="Arial" w:cs="Arial"/>
          <w:b/>
          <w:color w:val="000000" w:themeColor="text1"/>
          <w:sz w:val="36"/>
          <w:szCs w:val="32"/>
        </w:rPr>
        <w:t>Chronic D</w:t>
      </w:r>
      <w:r w:rsidR="00A4160E" w:rsidRPr="00267C03">
        <w:rPr>
          <w:rFonts w:ascii="Arial" w:hAnsi="Arial" w:cs="Arial"/>
          <w:b/>
          <w:color w:val="000000" w:themeColor="text1"/>
          <w:sz w:val="36"/>
          <w:szCs w:val="32"/>
        </w:rPr>
        <w:t xml:space="preserve">isease Management Program (CDMP) GP Referral </w:t>
      </w:r>
    </w:p>
    <w:p w14:paraId="519F09F6" w14:textId="77777777" w:rsidR="00300B2F" w:rsidRPr="00300B2F" w:rsidRDefault="00300B2F" w:rsidP="00267C03">
      <w:pPr>
        <w:spacing w:after="0" w:line="265" w:lineRule="auto"/>
        <w:ind w:left="1712" w:right="-4275" w:hanging="1712"/>
        <w:rPr>
          <w:rFonts w:ascii="Arial" w:hAnsi="Arial" w:cs="Arial"/>
          <w:b/>
          <w:color w:val="000000" w:themeColor="text1"/>
          <w:sz w:val="16"/>
          <w:szCs w:val="14"/>
        </w:rPr>
      </w:pPr>
    </w:p>
    <w:p w14:paraId="5AE1772A" w14:textId="77777777" w:rsidR="00CA324C" w:rsidRPr="00300B2F" w:rsidRDefault="00CA324C" w:rsidP="00144638">
      <w:pPr>
        <w:spacing w:after="0" w:line="265" w:lineRule="auto"/>
        <w:ind w:left="1712" w:right="-4275" w:hanging="10"/>
        <w:jc w:val="center"/>
        <w:rPr>
          <w:rFonts w:ascii="Arial" w:hAnsi="Arial" w:cs="Arial"/>
          <w:b/>
          <w:color w:val="000000" w:themeColor="text1"/>
          <w:sz w:val="12"/>
          <w:szCs w:val="10"/>
        </w:rPr>
      </w:pPr>
    </w:p>
    <w:p w14:paraId="3B189A96" w14:textId="77777777" w:rsidR="00144638" w:rsidRPr="00144638" w:rsidRDefault="00144638" w:rsidP="00144638">
      <w:pPr>
        <w:spacing w:after="0" w:line="265" w:lineRule="auto"/>
        <w:ind w:left="1712" w:right="-4275" w:hanging="10"/>
        <w:jc w:val="center"/>
        <w:rPr>
          <w:rFonts w:ascii="Arial" w:hAnsi="Arial" w:cs="Arial"/>
          <w:b/>
          <w:color w:val="000000" w:themeColor="text1"/>
          <w:sz w:val="6"/>
          <w:szCs w:val="28"/>
        </w:rPr>
      </w:pPr>
    </w:p>
    <w:p w14:paraId="39EF431C" w14:textId="77777777" w:rsidR="00144638" w:rsidRPr="00144638" w:rsidRDefault="00144638" w:rsidP="00144638">
      <w:pPr>
        <w:spacing w:after="0" w:line="265" w:lineRule="auto"/>
        <w:ind w:left="1712" w:right="-4275" w:hanging="10"/>
        <w:jc w:val="center"/>
        <w:rPr>
          <w:rFonts w:ascii="Arial" w:hAnsi="Arial" w:cs="Arial"/>
          <w:b/>
          <w:color w:val="000000" w:themeColor="text1"/>
          <w:sz w:val="4"/>
          <w:szCs w:val="28"/>
        </w:rPr>
      </w:pPr>
    </w:p>
    <w:p w14:paraId="2AEE621D" w14:textId="77777777" w:rsidR="00144638" w:rsidRPr="00D6584F" w:rsidRDefault="00144638" w:rsidP="00144638">
      <w:pPr>
        <w:spacing w:after="0" w:line="265" w:lineRule="auto"/>
        <w:ind w:left="1712" w:right="-4275" w:hanging="10"/>
        <w:jc w:val="center"/>
        <w:rPr>
          <w:rFonts w:ascii="Arial" w:eastAsia="Arial" w:hAnsi="Arial" w:cs="Arial"/>
          <w:b/>
          <w:sz w:val="2"/>
        </w:rPr>
      </w:pPr>
    </w:p>
    <w:p w14:paraId="1636BD51" w14:textId="77777777" w:rsidR="00D6584F" w:rsidRPr="00810A60" w:rsidRDefault="00D6584F" w:rsidP="00144638">
      <w:pPr>
        <w:spacing w:after="0" w:line="265" w:lineRule="auto"/>
        <w:ind w:left="1712" w:right="-4275" w:hanging="10"/>
        <w:jc w:val="center"/>
        <w:rPr>
          <w:rFonts w:ascii="Arial" w:eastAsia="Arial" w:hAnsi="Arial" w:cs="Arial"/>
          <w:b/>
          <w:sz w:val="6"/>
        </w:rPr>
      </w:pPr>
    </w:p>
    <w:tbl>
      <w:tblPr>
        <w:tblStyle w:val="TableGrid"/>
        <w:tblW w:w="10350" w:type="dxa"/>
        <w:tblInd w:w="1" w:type="dxa"/>
        <w:tblLayout w:type="fixed"/>
        <w:tblCellMar>
          <w:top w:w="32" w:type="dxa"/>
        </w:tblCellMar>
        <w:tblLook w:val="04A0" w:firstRow="1" w:lastRow="0" w:firstColumn="1" w:lastColumn="0" w:noHBand="0" w:noVBand="1"/>
      </w:tblPr>
      <w:tblGrid>
        <w:gridCol w:w="3095"/>
        <w:gridCol w:w="18"/>
        <w:gridCol w:w="147"/>
        <w:gridCol w:w="2269"/>
        <w:gridCol w:w="429"/>
        <w:gridCol w:w="283"/>
        <w:gridCol w:w="1560"/>
        <w:gridCol w:w="2549"/>
      </w:tblGrid>
      <w:tr w:rsidR="00630F21" w14:paraId="0214C03B" w14:textId="77777777" w:rsidTr="008A5E2E">
        <w:trPr>
          <w:trHeight w:val="386"/>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4D098A8A" w14:textId="63E49A4F" w:rsidR="00630F21" w:rsidRPr="00C448B9" w:rsidRDefault="00E04E05">
            <w:pPr>
              <w:ind w:left="107"/>
              <w:rPr>
                <w:color w:val="FFFFFF" w:themeColor="background1"/>
              </w:rPr>
            </w:pPr>
            <w:r w:rsidRPr="00144638">
              <w:rPr>
                <w:rFonts w:ascii="Arial" w:eastAsia="Arial" w:hAnsi="Arial" w:cs="Arial"/>
                <w:b/>
                <w:color w:val="auto"/>
                <w:sz w:val="20"/>
              </w:rPr>
              <w:t xml:space="preserve">Program </w:t>
            </w:r>
            <w:r w:rsidR="00144638">
              <w:rPr>
                <w:rFonts w:ascii="Arial" w:eastAsia="Arial" w:hAnsi="Arial" w:cs="Arial"/>
                <w:b/>
                <w:color w:val="auto"/>
                <w:sz w:val="20"/>
              </w:rPr>
              <w:t>E</w:t>
            </w:r>
            <w:r w:rsidRPr="00144638">
              <w:rPr>
                <w:rFonts w:ascii="Arial" w:eastAsia="Arial" w:hAnsi="Arial" w:cs="Arial"/>
                <w:b/>
                <w:color w:val="auto"/>
                <w:sz w:val="20"/>
              </w:rPr>
              <w:t xml:space="preserve">ligibility  </w:t>
            </w:r>
          </w:p>
        </w:tc>
      </w:tr>
      <w:tr w:rsidR="00BC11DA" w14:paraId="66325D49" w14:textId="77777777" w:rsidTr="002E480A">
        <w:trPr>
          <w:trHeight w:val="386"/>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auto"/>
          </w:tcPr>
          <w:p w14:paraId="4791C206" w14:textId="77777777" w:rsidR="00BC11DA" w:rsidRDefault="00BC11DA">
            <w:pPr>
              <w:ind w:left="107"/>
              <w:rPr>
                <w:rFonts w:ascii="Arial" w:eastAsia="Arial" w:hAnsi="Arial" w:cs="Arial"/>
                <w:b/>
                <w:sz w:val="20"/>
              </w:rPr>
            </w:pPr>
            <w:r w:rsidRPr="00AE6CB4">
              <w:rPr>
                <w:rFonts w:ascii="Arial" w:eastAsia="Arial" w:hAnsi="Arial" w:cs="Arial"/>
                <w:b/>
                <w:sz w:val="20"/>
              </w:rPr>
              <w:t>Does this p</w:t>
            </w:r>
            <w:r>
              <w:rPr>
                <w:rFonts w:ascii="Arial" w:eastAsia="Arial" w:hAnsi="Arial" w:cs="Arial"/>
                <w:b/>
                <w:sz w:val="20"/>
              </w:rPr>
              <w:t>atient</w:t>
            </w:r>
            <w:r w:rsidRPr="00AE6CB4">
              <w:rPr>
                <w:rFonts w:ascii="Arial" w:eastAsia="Arial" w:hAnsi="Arial" w:cs="Arial"/>
                <w:b/>
                <w:sz w:val="20"/>
              </w:rPr>
              <w:t xml:space="preserve"> identify as: </w:t>
            </w:r>
            <w:r w:rsidRPr="00AE6CB4">
              <w:rPr>
                <w:rFonts w:ascii="Arial" w:eastAsia="Wingdings 2" w:hAnsi="Arial" w:cs="Arial"/>
                <w:b/>
                <w:sz w:val="20"/>
              </w:rPr>
              <w:t></w:t>
            </w:r>
            <w:r w:rsidRPr="00AE6CB4">
              <w:rPr>
                <w:rFonts w:ascii="Arial" w:eastAsia="Arial" w:hAnsi="Arial" w:cs="Arial"/>
                <w:b/>
                <w:sz w:val="20"/>
              </w:rPr>
              <w:t xml:space="preserve"> Aboriginal     </w:t>
            </w:r>
            <w:r w:rsidRPr="00AE6CB4">
              <w:rPr>
                <w:rFonts w:ascii="Arial" w:eastAsia="Wingdings 2" w:hAnsi="Arial" w:cs="Arial"/>
                <w:b/>
                <w:sz w:val="20"/>
              </w:rPr>
              <w:t></w:t>
            </w:r>
            <w:r w:rsidRPr="00AE6CB4">
              <w:rPr>
                <w:rFonts w:ascii="Arial" w:eastAsia="Arial" w:hAnsi="Arial" w:cs="Arial"/>
                <w:b/>
                <w:sz w:val="20"/>
              </w:rPr>
              <w:t xml:space="preserve"> Torres Strait Islander    </w:t>
            </w:r>
            <w:r w:rsidRPr="00AE6CB4">
              <w:rPr>
                <w:rFonts w:ascii="Arial" w:eastAsia="Wingdings 2" w:hAnsi="Arial" w:cs="Arial"/>
                <w:b/>
                <w:sz w:val="20"/>
              </w:rPr>
              <w:t></w:t>
            </w:r>
            <w:r w:rsidRPr="00AE6CB4">
              <w:rPr>
                <w:rFonts w:ascii="Arial" w:eastAsia="Arial" w:hAnsi="Arial" w:cs="Arial"/>
                <w:b/>
                <w:sz w:val="20"/>
              </w:rPr>
              <w:t xml:space="preserve"> Aboriginal &amp; Torres Strait Islander</w:t>
            </w:r>
          </w:p>
          <w:p w14:paraId="5CBD5352" w14:textId="2450B739" w:rsidR="00BB3C24" w:rsidRPr="00144638" w:rsidRDefault="00BB3C24">
            <w:pPr>
              <w:ind w:left="107"/>
              <w:rPr>
                <w:rFonts w:ascii="Arial" w:eastAsia="Arial" w:hAnsi="Arial" w:cs="Arial"/>
                <w:b/>
                <w:color w:val="auto"/>
                <w:sz w:val="20"/>
              </w:rPr>
            </w:pPr>
          </w:p>
        </w:tc>
      </w:tr>
      <w:tr w:rsidR="00BC11DA" w:rsidRPr="006A003E" w14:paraId="614DC736" w14:textId="77777777" w:rsidTr="008A5E2E">
        <w:trPr>
          <w:trHeight w:val="386"/>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18B7E15F" w14:textId="5400A336" w:rsidR="00BC11DA" w:rsidRPr="006A003E" w:rsidRDefault="00BC11DA" w:rsidP="00F605D3">
            <w:pPr>
              <w:ind w:left="107"/>
              <w:rPr>
                <w:rFonts w:ascii="Arial" w:hAnsi="Arial" w:cs="Arial"/>
                <w:color w:val="FFFFFF" w:themeColor="background1"/>
              </w:rPr>
            </w:pPr>
            <w:r w:rsidRPr="00144638">
              <w:rPr>
                <w:rFonts w:ascii="Arial" w:eastAsia="Arial" w:hAnsi="Arial" w:cs="Arial"/>
                <w:b/>
                <w:color w:val="auto"/>
                <w:sz w:val="20"/>
              </w:rPr>
              <w:t xml:space="preserve">PIP-IHI Information </w:t>
            </w:r>
          </w:p>
        </w:tc>
      </w:tr>
      <w:tr w:rsidR="00BC11DA" w:rsidRPr="006A003E" w14:paraId="5EB3EB95" w14:textId="77777777" w:rsidTr="002E480A">
        <w:trPr>
          <w:trHeight w:val="639"/>
        </w:trPr>
        <w:tc>
          <w:tcPr>
            <w:tcW w:w="5529" w:type="dxa"/>
            <w:gridSpan w:val="4"/>
            <w:tcBorders>
              <w:top w:val="single" w:sz="4" w:space="0" w:color="000000"/>
              <w:left w:val="single" w:sz="4" w:space="0" w:color="000000"/>
              <w:bottom w:val="single" w:sz="4" w:space="0" w:color="000000"/>
              <w:right w:val="single" w:sz="4" w:space="0" w:color="000000"/>
            </w:tcBorders>
          </w:tcPr>
          <w:p w14:paraId="7FE04A50" w14:textId="77777777" w:rsidR="00BC11DA" w:rsidRPr="006A003E" w:rsidRDefault="00BC11DA" w:rsidP="00F605D3">
            <w:pPr>
              <w:ind w:left="107"/>
              <w:rPr>
                <w:rFonts w:ascii="Arial" w:hAnsi="Arial" w:cs="Arial"/>
              </w:rPr>
            </w:pPr>
            <w:r w:rsidRPr="006A003E">
              <w:rPr>
                <w:rFonts w:ascii="Arial" w:eastAsia="Arial" w:hAnsi="Arial" w:cs="Arial"/>
                <w:sz w:val="20"/>
              </w:rPr>
              <w:t xml:space="preserve">This practice is participating in the Practice Incentive Program–Indigenous Health Incentive (PIP-IHI) </w:t>
            </w:r>
          </w:p>
        </w:tc>
        <w:tc>
          <w:tcPr>
            <w:tcW w:w="4821" w:type="dxa"/>
            <w:gridSpan w:val="4"/>
            <w:tcBorders>
              <w:top w:val="single" w:sz="4" w:space="0" w:color="000000"/>
              <w:left w:val="single" w:sz="4" w:space="0" w:color="000000"/>
              <w:bottom w:val="single" w:sz="4" w:space="0" w:color="000000"/>
              <w:right w:val="single" w:sz="4" w:space="0" w:color="000000"/>
            </w:tcBorders>
          </w:tcPr>
          <w:p w14:paraId="5A8FEE40" w14:textId="77777777" w:rsidR="00BC11DA" w:rsidRPr="006A003E" w:rsidRDefault="00BC11DA" w:rsidP="00F605D3">
            <w:pPr>
              <w:ind w:left="109"/>
              <w:rPr>
                <w:rFonts w:ascii="Arial" w:hAnsi="Arial" w:cs="Arial"/>
              </w:rPr>
            </w:pPr>
            <w:r w:rsidRPr="006A003E">
              <w:rPr>
                <w:rFonts w:ascii="Arial" w:eastAsia="Wingdings 2" w:hAnsi="Arial" w:cs="Arial"/>
                <w:sz w:val="20"/>
              </w:rPr>
              <w:t></w:t>
            </w:r>
            <w:r w:rsidRPr="006A003E">
              <w:rPr>
                <w:rFonts w:ascii="Arial" w:eastAsia="Arial" w:hAnsi="Arial" w:cs="Arial"/>
                <w:sz w:val="20"/>
              </w:rPr>
              <w:t xml:space="preserve"> Yes         </w:t>
            </w:r>
            <w:r w:rsidRPr="006A003E">
              <w:rPr>
                <w:rFonts w:ascii="Arial" w:eastAsia="Wingdings 2" w:hAnsi="Arial" w:cs="Arial"/>
                <w:sz w:val="20"/>
              </w:rPr>
              <w:t></w:t>
            </w:r>
            <w:r w:rsidRPr="006A003E">
              <w:rPr>
                <w:rFonts w:ascii="Arial" w:eastAsia="Arial" w:hAnsi="Arial" w:cs="Arial"/>
                <w:sz w:val="20"/>
              </w:rPr>
              <w:t xml:space="preserve"> No</w:t>
            </w:r>
            <w:r w:rsidRPr="006A003E">
              <w:rPr>
                <w:rFonts w:ascii="Arial" w:eastAsia="Arial" w:hAnsi="Arial" w:cs="Arial"/>
                <w:b/>
                <w:sz w:val="20"/>
              </w:rPr>
              <w:t xml:space="preserve"> </w:t>
            </w:r>
          </w:p>
        </w:tc>
      </w:tr>
      <w:tr w:rsidR="00BC11DA" w:rsidRPr="006A003E" w14:paraId="0E128338" w14:textId="77777777" w:rsidTr="002E480A">
        <w:trPr>
          <w:trHeight w:val="409"/>
        </w:trPr>
        <w:tc>
          <w:tcPr>
            <w:tcW w:w="5529" w:type="dxa"/>
            <w:gridSpan w:val="4"/>
            <w:tcBorders>
              <w:top w:val="single" w:sz="4" w:space="0" w:color="000000"/>
              <w:left w:val="single" w:sz="4" w:space="0" w:color="000000"/>
              <w:bottom w:val="single" w:sz="4" w:space="0" w:color="000000"/>
              <w:right w:val="single" w:sz="4" w:space="0" w:color="000000"/>
            </w:tcBorders>
          </w:tcPr>
          <w:p w14:paraId="3761A745" w14:textId="77777777" w:rsidR="00BC11DA" w:rsidRPr="006A003E" w:rsidRDefault="00BC11DA" w:rsidP="00F605D3">
            <w:pPr>
              <w:ind w:left="107"/>
              <w:rPr>
                <w:rFonts w:ascii="Arial" w:hAnsi="Arial" w:cs="Arial"/>
              </w:rPr>
            </w:pPr>
            <w:r w:rsidRPr="006A003E">
              <w:rPr>
                <w:rFonts w:ascii="Arial" w:eastAsia="Arial" w:hAnsi="Arial" w:cs="Arial"/>
                <w:sz w:val="20"/>
              </w:rPr>
              <w:t xml:space="preserve">This patient is PIP-IHI registered </w:t>
            </w:r>
          </w:p>
        </w:tc>
        <w:tc>
          <w:tcPr>
            <w:tcW w:w="4821" w:type="dxa"/>
            <w:gridSpan w:val="4"/>
            <w:tcBorders>
              <w:top w:val="single" w:sz="4" w:space="0" w:color="000000"/>
              <w:left w:val="single" w:sz="4" w:space="0" w:color="000000"/>
              <w:bottom w:val="single" w:sz="4" w:space="0" w:color="000000"/>
              <w:right w:val="single" w:sz="4" w:space="0" w:color="000000"/>
            </w:tcBorders>
          </w:tcPr>
          <w:p w14:paraId="385ACA5F" w14:textId="77777777" w:rsidR="00BC11DA" w:rsidRPr="006A003E" w:rsidRDefault="00BC11DA" w:rsidP="00F605D3">
            <w:pPr>
              <w:ind w:left="109"/>
              <w:rPr>
                <w:rFonts w:ascii="Arial" w:hAnsi="Arial" w:cs="Arial"/>
              </w:rPr>
            </w:pPr>
            <w:r w:rsidRPr="006A003E">
              <w:rPr>
                <w:rFonts w:ascii="Arial" w:eastAsia="Wingdings 2" w:hAnsi="Arial" w:cs="Arial"/>
                <w:sz w:val="20"/>
              </w:rPr>
              <w:t></w:t>
            </w:r>
            <w:r w:rsidRPr="006A003E">
              <w:rPr>
                <w:rFonts w:ascii="Arial" w:eastAsia="Arial" w:hAnsi="Arial" w:cs="Arial"/>
                <w:sz w:val="20"/>
              </w:rPr>
              <w:t xml:space="preserve"> Yes         </w:t>
            </w:r>
            <w:r w:rsidRPr="006A003E">
              <w:rPr>
                <w:rFonts w:ascii="Arial" w:eastAsia="Wingdings 2" w:hAnsi="Arial" w:cs="Arial"/>
                <w:sz w:val="20"/>
              </w:rPr>
              <w:t></w:t>
            </w:r>
            <w:r w:rsidRPr="006A003E">
              <w:rPr>
                <w:rFonts w:ascii="Arial" w:eastAsia="Arial" w:hAnsi="Arial" w:cs="Arial"/>
                <w:sz w:val="20"/>
              </w:rPr>
              <w:t xml:space="preserve"> No</w:t>
            </w:r>
            <w:r w:rsidRPr="006A003E">
              <w:rPr>
                <w:rFonts w:ascii="Arial" w:eastAsia="Arial" w:hAnsi="Arial" w:cs="Arial"/>
                <w:b/>
                <w:sz w:val="20"/>
              </w:rPr>
              <w:t xml:space="preserve"> </w:t>
            </w:r>
          </w:p>
        </w:tc>
      </w:tr>
      <w:tr w:rsidR="00BC11DA" w:rsidRPr="006A003E" w14:paraId="52F752E8" w14:textId="77777777" w:rsidTr="002E480A">
        <w:trPr>
          <w:trHeight w:val="389"/>
        </w:trPr>
        <w:tc>
          <w:tcPr>
            <w:tcW w:w="5529" w:type="dxa"/>
            <w:gridSpan w:val="4"/>
            <w:tcBorders>
              <w:top w:val="single" w:sz="4" w:space="0" w:color="000000"/>
              <w:left w:val="single" w:sz="4" w:space="0" w:color="000000"/>
              <w:bottom w:val="single" w:sz="4" w:space="0" w:color="000000"/>
              <w:right w:val="single" w:sz="4" w:space="0" w:color="000000"/>
            </w:tcBorders>
          </w:tcPr>
          <w:p w14:paraId="7740B39D" w14:textId="3FEE1093" w:rsidR="00BC11DA" w:rsidRPr="006A003E" w:rsidRDefault="00BC11DA" w:rsidP="00F605D3">
            <w:pPr>
              <w:ind w:left="107"/>
              <w:rPr>
                <w:rFonts w:ascii="Arial" w:hAnsi="Arial" w:cs="Arial"/>
              </w:rPr>
            </w:pPr>
            <w:r w:rsidRPr="006A003E">
              <w:rPr>
                <w:rFonts w:ascii="Arial" w:eastAsia="Arial" w:hAnsi="Arial" w:cs="Arial"/>
                <w:sz w:val="20"/>
              </w:rPr>
              <w:t xml:space="preserve">This patient is Closing </w:t>
            </w:r>
            <w:r w:rsidR="008F02AE" w:rsidRPr="006A003E">
              <w:rPr>
                <w:rFonts w:ascii="Arial" w:eastAsia="Arial" w:hAnsi="Arial" w:cs="Arial"/>
                <w:sz w:val="20"/>
              </w:rPr>
              <w:t>the</w:t>
            </w:r>
            <w:r w:rsidRPr="006A003E">
              <w:rPr>
                <w:rFonts w:ascii="Arial" w:eastAsia="Arial" w:hAnsi="Arial" w:cs="Arial"/>
                <w:sz w:val="20"/>
              </w:rPr>
              <w:t xml:space="preserve"> Gap (CTG) registered </w:t>
            </w:r>
          </w:p>
        </w:tc>
        <w:tc>
          <w:tcPr>
            <w:tcW w:w="4821" w:type="dxa"/>
            <w:gridSpan w:val="4"/>
            <w:tcBorders>
              <w:top w:val="single" w:sz="4" w:space="0" w:color="000000"/>
              <w:left w:val="single" w:sz="4" w:space="0" w:color="000000"/>
              <w:bottom w:val="single" w:sz="4" w:space="0" w:color="000000"/>
              <w:right w:val="single" w:sz="4" w:space="0" w:color="000000"/>
            </w:tcBorders>
          </w:tcPr>
          <w:p w14:paraId="083777B0" w14:textId="77777777" w:rsidR="00BC11DA" w:rsidRPr="006A003E" w:rsidRDefault="00BC11DA" w:rsidP="00F605D3">
            <w:pPr>
              <w:ind w:left="109"/>
              <w:rPr>
                <w:rFonts w:ascii="Arial" w:hAnsi="Arial" w:cs="Arial"/>
              </w:rPr>
            </w:pPr>
            <w:r w:rsidRPr="006A003E">
              <w:rPr>
                <w:rFonts w:ascii="Arial" w:eastAsia="Wingdings 2" w:hAnsi="Arial" w:cs="Arial"/>
                <w:sz w:val="20"/>
              </w:rPr>
              <w:t></w:t>
            </w:r>
            <w:r w:rsidRPr="006A003E">
              <w:rPr>
                <w:rFonts w:ascii="Arial" w:eastAsia="Arial" w:hAnsi="Arial" w:cs="Arial"/>
                <w:sz w:val="20"/>
              </w:rPr>
              <w:t xml:space="preserve"> Yes         </w:t>
            </w:r>
            <w:r w:rsidRPr="006A003E">
              <w:rPr>
                <w:rFonts w:ascii="Arial" w:eastAsia="Wingdings 2" w:hAnsi="Arial" w:cs="Arial"/>
                <w:sz w:val="20"/>
              </w:rPr>
              <w:t></w:t>
            </w:r>
            <w:r w:rsidRPr="006A003E">
              <w:rPr>
                <w:rFonts w:ascii="Arial" w:eastAsia="Arial" w:hAnsi="Arial" w:cs="Arial"/>
                <w:sz w:val="20"/>
              </w:rPr>
              <w:t xml:space="preserve"> No</w:t>
            </w:r>
            <w:r w:rsidRPr="006A003E">
              <w:rPr>
                <w:rFonts w:ascii="Arial" w:eastAsia="Arial" w:hAnsi="Arial" w:cs="Arial"/>
                <w:b/>
                <w:sz w:val="20"/>
              </w:rPr>
              <w:t xml:space="preserve"> </w:t>
            </w:r>
          </w:p>
        </w:tc>
      </w:tr>
      <w:tr w:rsidR="00300B2F" w:rsidRPr="006A003E" w14:paraId="53F6CB66" w14:textId="77777777" w:rsidTr="008A5E2E">
        <w:trPr>
          <w:trHeight w:val="390"/>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240AF8C8" w14:textId="77777777" w:rsidR="00300B2F" w:rsidRPr="006A003E" w:rsidRDefault="00300B2F" w:rsidP="001F1656">
            <w:pPr>
              <w:ind w:left="-1"/>
              <w:rPr>
                <w:rFonts w:ascii="Arial" w:hAnsi="Arial" w:cs="Arial"/>
                <w:color w:val="FFFFFF" w:themeColor="background1"/>
              </w:rPr>
            </w:pPr>
            <w:r w:rsidRPr="006A003E">
              <w:rPr>
                <w:rFonts w:ascii="Arial" w:eastAsia="Arial" w:hAnsi="Arial" w:cs="Arial"/>
                <w:b/>
                <w:color w:val="FFFFFF" w:themeColor="background1"/>
                <w:sz w:val="20"/>
              </w:rPr>
              <w:t xml:space="preserve"> </w:t>
            </w:r>
            <w:r>
              <w:rPr>
                <w:rFonts w:ascii="Arial" w:eastAsia="Arial" w:hAnsi="Arial" w:cs="Arial"/>
                <w:b/>
                <w:color w:val="FFFFFF" w:themeColor="background1"/>
                <w:sz w:val="20"/>
              </w:rPr>
              <w:t xml:space="preserve"> </w:t>
            </w:r>
            <w:r w:rsidRPr="00144638">
              <w:rPr>
                <w:rFonts w:ascii="Arial" w:eastAsia="Arial" w:hAnsi="Arial" w:cs="Arial"/>
                <w:b/>
                <w:color w:val="auto"/>
                <w:sz w:val="20"/>
              </w:rPr>
              <w:t>Referring GP detail</w:t>
            </w:r>
            <w:r>
              <w:rPr>
                <w:rFonts w:ascii="Arial" w:eastAsia="Arial" w:hAnsi="Arial" w:cs="Arial"/>
                <w:b/>
                <w:color w:val="auto"/>
                <w:sz w:val="20"/>
              </w:rPr>
              <w:t>s/stamp</w:t>
            </w:r>
            <w:r w:rsidRPr="00144638">
              <w:rPr>
                <w:rFonts w:ascii="Arial" w:eastAsia="Arial" w:hAnsi="Arial" w:cs="Arial"/>
                <w:b/>
                <w:color w:val="auto"/>
                <w:sz w:val="20"/>
              </w:rPr>
              <w:t xml:space="preserve">  </w:t>
            </w:r>
          </w:p>
        </w:tc>
      </w:tr>
      <w:tr w:rsidR="00300B2F" w:rsidRPr="006A003E" w14:paraId="432A03EF" w14:textId="77777777" w:rsidTr="002E480A">
        <w:trPr>
          <w:trHeight w:val="390"/>
        </w:trPr>
        <w:tc>
          <w:tcPr>
            <w:tcW w:w="3113" w:type="dxa"/>
            <w:gridSpan w:val="2"/>
            <w:tcBorders>
              <w:top w:val="single" w:sz="4" w:space="0" w:color="000000"/>
              <w:left w:val="single" w:sz="4" w:space="0" w:color="000000"/>
              <w:bottom w:val="single" w:sz="4" w:space="0" w:color="000000"/>
              <w:right w:val="single" w:sz="4" w:space="0" w:color="000000"/>
            </w:tcBorders>
          </w:tcPr>
          <w:p w14:paraId="3DE5F17B" w14:textId="77777777" w:rsidR="00300B2F" w:rsidRPr="006A003E" w:rsidRDefault="00300B2F" w:rsidP="001F1656">
            <w:pPr>
              <w:ind w:left="107"/>
              <w:rPr>
                <w:rFonts w:ascii="Arial" w:hAnsi="Arial" w:cs="Arial"/>
              </w:rPr>
            </w:pPr>
            <w:r w:rsidRPr="006A003E">
              <w:rPr>
                <w:rFonts w:ascii="Arial" w:eastAsia="Arial" w:hAnsi="Arial" w:cs="Arial"/>
                <w:sz w:val="20"/>
              </w:rPr>
              <w:t>Name</w:t>
            </w:r>
          </w:p>
        </w:tc>
        <w:tc>
          <w:tcPr>
            <w:tcW w:w="7237" w:type="dxa"/>
            <w:gridSpan w:val="6"/>
            <w:tcBorders>
              <w:top w:val="single" w:sz="4" w:space="0" w:color="000000"/>
              <w:left w:val="single" w:sz="4" w:space="0" w:color="000000"/>
              <w:bottom w:val="single" w:sz="4" w:space="0" w:color="000000"/>
              <w:right w:val="single" w:sz="4" w:space="0" w:color="000000"/>
            </w:tcBorders>
          </w:tcPr>
          <w:p w14:paraId="396DC4F7" w14:textId="77777777" w:rsidR="00300B2F" w:rsidRPr="006A003E" w:rsidRDefault="00300B2F" w:rsidP="001F1656">
            <w:pPr>
              <w:ind w:left="106"/>
              <w:rPr>
                <w:rFonts w:ascii="Arial" w:hAnsi="Arial" w:cs="Arial"/>
              </w:rPr>
            </w:pPr>
            <w:r w:rsidRPr="006A003E">
              <w:rPr>
                <w:rFonts w:ascii="Arial" w:eastAsia="Arial" w:hAnsi="Arial" w:cs="Arial"/>
                <w:b/>
                <w:sz w:val="20"/>
              </w:rPr>
              <w:t xml:space="preserve"> </w:t>
            </w:r>
          </w:p>
        </w:tc>
      </w:tr>
      <w:tr w:rsidR="00300B2F" w:rsidRPr="006A003E" w14:paraId="7ABDE045" w14:textId="77777777" w:rsidTr="002E480A">
        <w:trPr>
          <w:trHeight w:val="391"/>
        </w:trPr>
        <w:tc>
          <w:tcPr>
            <w:tcW w:w="3113" w:type="dxa"/>
            <w:gridSpan w:val="2"/>
            <w:tcBorders>
              <w:top w:val="single" w:sz="4" w:space="0" w:color="000000"/>
              <w:left w:val="single" w:sz="4" w:space="0" w:color="000000"/>
              <w:bottom w:val="single" w:sz="4" w:space="0" w:color="000000"/>
              <w:right w:val="single" w:sz="4" w:space="0" w:color="000000"/>
            </w:tcBorders>
          </w:tcPr>
          <w:p w14:paraId="3DE5B740" w14:textId="77777777" w:rsidR="00300B2F" w:rsidRPr="006A003E" w:rsidRDefault="00300B2F" w:rsidP="001F1656">
            <w:pPr>
              <w:ind w:left="107"/>
              <w:rPr>
                <w:rFonts w:ascii="Arial" w:hAnsi="Arial" w:cs="Arial"/>
              </w:rPr>
            </w:pPr>
            <w:r w:rsidRPr="006A003E">
              <w:rPr>
                <w:rFonts w:ascii="Arial" w:eastAsia="Arial" w:hAnsi="Arial" w:cs="Arial"/>
                <w:sz w:val="20"/>
              </w:rPr>
              <w:t xml:space="preserve">Phone number </w:t>
            </w:r>
          </w:p>
        </w:tc>
        <w:tc>
          <w:tcPr>
            <w:tcW w:w="2416" w:type="dxa"/>
            <w:gridSpan w:val="2"/>
            <w:tcBorders>
              <w:top w:val="single" w:sz="4" w:space="0" w:color="000000"/>
              <w:left w:val="single" w:sz="4" w:space="0" w:color="000000"/>
              <w:bottom w:val="single" w:sz="4" w:space="0" w:color="000000"/>
              <w:right w:val="single" w:sz="4" w:space="0" w:color="000000"/>
            </w:tcBorders>
          </w:tcPr>
          <w:p w14:paraId="30B3DA68" w14:textId="77777777" w:rsidR="00300B2F" w:rsidRPr="006A003E" w:rsidRDefault="00300B2F" w:rsidP="001F1656">
            <w:pPr>
              <w:ind w:left="106"/>
              <w:rPr>
                <w:rFonts w:ascii="Arial" w:hAnsi="Arial" w:cs="Arial"/>
              </w:rPr>
            </w:pPr>
            <w:r w:rsidRPr="006A003E">
              <w:rPr>
                <w:rFonts w:ascii="Arial" w:eastAsia="Arial" w:hAnsi="Arial" w:cs="Arial"/>
                <w:b/>
                <w:sz w:val="20"/>
              </w:rPr>
              <w:t xml:space="preserve"> </w:t>
            </w:r>
          </w:p>
        </w:tc>
        <w:tc>
          <w:tcPr>
            <w:tcW w:w="712" w:type="dxa"/>
            <w:gridSpan w:val="2"/>
            <w:tcBorders>
              <w:top w:val="single" w:sz="4" w:space="0" w:color="000000"/>
              <w:left w:val="single" w:sz="4" w:space="0" w:color="000000"/>
              <w:bottom w:val="single" w:sz="4" w:space="0" w:color="000000"/>
              <w:right w:val="single" w:sz="4" w:space="0" w:color="000000"/>
            </w:tcBorders>
          </w:tcPr>
          <w:p w14:paraId="7ECE9E8B" w14:textId="77777777" w:rsidR="00300B2F" w:rsidRPr="006A003E" w:rsidRDefault="00300B2F" w:rsidP="001F1656">
            <w:pPr>
              <w:ind w:left="106"/>
              <w:rPr>
                <w:rFonts w:ascii="Arial" w:hAnsi="Arial" w:cs="Arial"/>
              </w:rPr>
            </w:pPr>
            <w:r w:rsidRPr="006A003E">
              <w:rPr>
                <w:rFonts w:ascii="Arial" w:eastAsia="Arial" w:hAnsi="Arial" w:cs="Arial"/>
                <w:sz w:val="20"/>
              </w:rPr>
              <w:t xml:space="preserve">Email </w:t>
            </w:r>
            <w:r w:rsidRPr="006A003E">
              <w:rPr>
                <w:rFonts w:ascii="Arial" w:eastAsia="Arial" w:hAnsi="Arial" w:cs="Arial"/>
                <w:b/>
                <w:sz w:val="20"/>
              </w:rPr>
              <w:t xml:space="preserve"> </w:t>
            </w:r>
          </w:p>
        </w:tc>
        <w:tc>
          <w:tcPr>
            <w:tcW w:w="4109" w:type="dxa"/>
            <w:gridSpan w:val="2"/>
            <w:tcBorders>
              <w:top w:val="single" w:sz="4" w:space="0" w:color="000000"/>
              <w:left w:val="single" w:sz="4" w:space="0" w:color="000000"/>
              <w:bottom w:val="single" w:sz="4" w:space="0" w:color="000000"/>
              <w:right w:val="single" w:sz="4" w:space="0" w:color="000000"/>
            </w:tcBorders>
          </w:tcPr>
          <w:p w14:paraId="57A547BC" w14:textId="77777777" w:rsidR="00300B2F" w:rsidRPr="006A003E" w:rsidRDefault="00300B2F" w:rsidP="001F1656">
            <w:pPr>
              <w:ind w:left="108"/>
              <w:rPr>
                <w:rFonts w:ascii="Arial" w:hAnsi="Arial" w:cs="Arial"/>
              </w:rPr>
            </w:pPr>
            <w:r w:rsidRPr="006A003E">
              <w:rPr>
                <w:rFonts w:ascii="Arial" w:eastAsia="Arial" w:hAnsi="Arial" w:cs="Arial"/>
                <w:b/>
                <w:sz w:val="20"/>
              </w:rPr>
              <w:t xml:space="preserve"> </w:t>
            </w:r>
          </w:p>
        </w:tc>
      </w:tr>
      <w:tr w:rsidR="00300B2F" w:rsidRPr="006A003E" w14:paraId="2555F23F" w14:textId="77777777" w:rsidTr="002E480A">
        <w:trPr>
          <w:trHeight w:val="389"/>
        </w:trPr>
        <w:tc>
          <w:tcPr>
            <w:tcW w:w="3113" w:type="dxa"/>
            <w:gridSpan w:val="2"/>
            <w:tcBorders>
              <w:top w:val="single" w:sz="4" w:space="0" w:color="000000"/>
              <w:left w:val="single" w:sz="4" w:space="0" w:color="000000"/>
              <w:bottom w:val="single" w:sz="4" w:space="0" w:color="000000"/>
              <w:right w:val="single" w:sz="4" w:space="0" w:color="000000"/>
            </w:tcBorders>
          </w:tcPr>
          <w:p w14:paraId="6151A343" w14:textId="77777777" w:rsidR="00300B2F" w:rsidRPr="006A003E" w:rsidRDefault="00300B2F" w:rsidP="001F1656">
            <w:pPr>
              <w:ind w:left="107"/>
              <w:rPr>
                <w:rFonts w:ascii="Arial" w:hAnsi="Arial" w:cs="Arial"/>
              </w:rPr>
            </w:pPr>
            <w:r w:rsidRPr="006A003E">
              <w:rPr>
                <w:rFonts w:ascii="Arial" w:eastAsia="Arial" w:hAnsi="Arial" w:cs="Arial"/>
                <w:sz w:val="20"/>
              </w:rPr>
              <w:t xml:space="preserve">Practice name  </w:t>
            </w:r>
          </w:p>
        </w:tc>
        <w:tc>
          <w:tcPr>
            <w:tcW w:w="7237" w:type="dxa"/>
            <w:gridSpan w:val="6"/>
            <w:tcBorders>
              <w:top w:val="single" w:sz="4" w:space="0" w:color="000000"/>
              <w:left w:val="single" w:sz="4" w:space="0" w:color="000000"/>
              <w:bottom w:val="single" w:sz="4" w:space="0" w:color="000000"/>
              <w:right w:val="single" w:sz="4" w:space="0" w:color="000000"/>
            </w:tcBorders>
          </w:tcPr>
          <w:p w14:paraId="13F12645" w14:textId="77777777" w:rsidR="00300B2F" w:rsidRPr="006A003E" w:rsidRDefault="00300B2F" w:rsidP="001F1656">
            <w:pPr>
              <w:ind w:left="106"/>
              <w:rPr>
                <w:rFonts w:ascii="Arial" w:hAnsi="Arial" w:cs="Arial"/>
              </w:rPr>
            </w:pPr>
            <w:r w:rsidRPr="006A003E">
              <w:rPr>
                <w:rFonts w:ascii="Arial" w:eastAsia="Arial" w:hAnsi="Arial" w:cs="Arial"/>
                <w:b/>
                <w:sz w:val="20"/>
              </w:rPr>
              <w:t xml:space="preserve"> </w:t>
            </w:r>
          </w:p>
        </w:tc>
      </w:tr>
      <w:tr w:rsidR="00300B2F" w:rsidRPr="006A003E" w14:paraId="0BD783DE" w14:textId="77777777" w:rsidTr="002E480A">
        <w:trPr>
          <w:trHeight w:val="392"/>
        </w:trPr>
        <w:tc>
          <w:tcPr>
            <w:tcW w:w="3113" w:type="dxa"/>
            <w:gridSpan w:val="2"/>
            <w:tcBorders>
              <w:top w:val="single" w:sz="4" w:space="0" w:color="000000"/>
              <w:left w:val="single" w:sz="4" w:space="0" w:color="000000"/>
              <w:bottom w:val="single" w:sz="4" w:space="0" w:color="000000"/>
              <w:right w:val="single" w:sz="4" w:space="0" w:color="000000"/>
            </w:tcBorders>
          </w:tcPr>
          <w:p w14:paraId="6D3B11CF" w14:textId="77777777" w:rsidR="00300B2F" w:rsidRPr="006A003E" w:rsidRDefault="00300B2F" w:rsidP="001F1656">
            <w:pPr>
              <w:ind w:left="107"/>
              <w:rPr>
                <w:rFonts w:ascii="Arial" w:hAnsi="Arial" w:cs="Arial"/>
              </w:rPr>
            </w:pPr>
            <w:r w:rsidRPr="006A003E">
              <w:rPr>
                <w:rFonts w:ascii="Arial" w:eastAsia="Arial" w:hAnsi="Arial" w:cs="Arial"/>
                <w:sz w:val="20"/>
              </w:rPr>
              <w:t xml:space="preserve">Practice street address </w:t>
            </w:r>
            <w:r w:rsidRPr="006A003E">
              <w:rPr>
                <w:rFonts w:ascii="Arial" w:eastAsia="Arial" w:hAnsi="Arial" w:cs="Arial"/>
                <w:b/>
                <w:sz w:val="20"/>
              </w:rPr>
              <w:t xml:space="preserve"> </w:t>
            </w:r>
          </w:p>
        </w:tc>
        <w:tc>
          <w:tcPr>
            <w:tcW w:w="7237" w:type="dxa"/>
            <w:gridSpan w:val="6"/>
            <w:tcBorders>
              <w:top w:val="single" w:sz="4" w:space="0" w:color="000000"/>
              <w:left w:val="single" w:sz="4" w:space="0" w:color="000000"/>
              <w:bottom w:val="single" w:sz="4" w:space="0" w:color="000000"/>
              <w:right w:val="single" w:sz="4" w:space="0" w:color="000000"/>
            </w:tcBorders>
          </w:tcPr>
          <w:p w14:paraId="0E271183" w14:textId="77777777" w:rsidR="00300B2F" w:rsidRPr="006A003E" w:rsidRDefault="00300B2F" w:rsidP="001F1656">
            <w:pPr>
              <w:ind w:left="106"/>
              <w:rPr>
                <w:rFonts w:ascii="Arial" w:hAnsi="Arial" w:cs="Arial"/>
              </w:rPr>
            </w:pPr>
            <w:r w:rsidRPr="006A003E">
              <w:rPr>
                <w:rFonts w:ascii="Arial" w:eastAsia="Arial" w:hAnsi="Arial" w:cs="Arial"/>
                <w:i/>
                <w:sz w:val="20"/>
              </w:rPr>
              <w:t xml:space="preserve"> </w:t>
            </w:r>
          </w:p>
        </w:tc>
      </w:tr>
      <w:tr w:rsidR="00300B2F" w:rsidRPr="006A003E" w14:paraId="3E2A92CD" w14:textId="77777777" w:rsidTr="002E480A">
        <w:trPr>
          <w:trHeight w:val="390"/>
        </w:trPr>
        <w:tc>
          <w:tcPr>
            <w:tcW w:w="3113" w:type="dxa"/>
            <w:gridSpan w:val="2"/>
            <w:tcBorders>
              <w:top w:val="single" w:sz="4" w:space="0" w:color="000000"/>
              <w:left w:val="single" w:sz="4" w:space="0" w:color="000000"/>
              <w:bottom w:val="single" w:sz="4" w:space="0" w:color="000000"/>
              <w:right w:val="single" w:sz="4" w:space="0" w:color="000000"/>
            </w:tcBorders>
          </w:tcPr>
          <w:p w14:paraId="65EA94BE" w14:textId="77777777" w:rsidR="00300B2F" w:rsidRPr="006A003E" w:rsidRDefault="00300B2F" w:rsidP="001F1656">
            <w:pPr>
              <w:ind w:left="107"/>
              <w:rPr>
                <w:rFonts w:ascii="Arial" w:hAnsi="Arial" w:cs="Arial"/>
              </w:rPr>
            </w:pPr>
            <w:r w:rsidRPr="006A003E">
              <w:rPr>
                <w:rFonts w:ascii="Arial" w:eastAsia="Arial" w:hAnsi="Arial" w:cs="Arial"/>
                <w:sz w:val="20"/>
              </w:rPr>
              <w:t xml:space="preserve">Referral date </w:t>
            </w:r>
          </w:p>
        </w:tc>
        <w:tc>
          <w:tcPr>
            <w:tcW w:w="7237" w:type="dxa"/>
            <w:gridSpan w:val="6"/>
            <w:tcBorders>
              <w:top w:val="single" w:sz="4" w:space="0" w:color="000000"/>
              <w:left w:val="single" w:sz="4" w:space="0" w:color="000000"/>
              <w:bottom w:val="single" w:sz="4" w:space="0" w:color="000000"/>
              <w:right w:val="single" w:sz="4" w:space="0" w:color="000000"/>
            </w:tcBorders>
          </w:tcPr>
          <w:p w14:paraId="73592698" w14:textId="77777777" w:rsidR="00300B2F" w:rsidRPr="006A003E" w:rsidRDefault="00300B2F" w:rsidP="001F1656">
            <w:pPr>
              <w:ind w:left="106"/>
              <w:rPr>
                <w:rFonts w:ascii="Arial" w:hAnsi="Arial" w:cs="Arial"/>
              </w:rPr>
            </w:pPr>
            <w:r w:rsidRPr="006A003E">
              <w:rPr>
                <w:rFonts w:ascii="Arial" w:eastAsia="Arial" w:hAnsi="Arial" w:cs="Arial"/>
                <w:b/>
                <w:sz w:val="20"/>
              </w:rPr>
              <w:t xml:space="preserve">_ _ _ / _ _ _ / _ _ _   </w:t>
            </w:r>
          </w:p>
        </w:tc>
      </w:tr>
      <w:tr w:rsidR="00F4530C" w:rsidRPr="006A003E" w14:paraId="5702AFE8" w14:textId="77777777" w:rsidTr="008A5E2E">
        <w:trPr>
          <w:trHeight w:val="399"/>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711F40B7" w14:textId="5C0F8B0F" w:rsidR="00F4530C" w:rsidRPr="00AE6CB4" w:rsidRDefault="00BB3C24" w:rsidP="00BB3C24">
            <w:pPr>
              <w:rPr>
                <w:rFonts w:ascii="Arial" w:eastAsia="Arial" w:hAnsi="Arial" w:cs="Arial"/>
                <w:b/>
                <w:sz w:val="20"/>
              </w:rPr>
            </w:pPr>
            <w:r>
              <w:rPr>
                <w:rFonts w:ascii="Arial" w:eastAsia="Arial" w:hAnsi="Arial" w:cs="Arial"/>
                <w:b/>
                <w:sz w:val="20"/>
              </w:rPr>
              <w:t xml:space="preserve">  </w:t>
            </w:r>
            <w:r w:rsidR="00BC11DA">
              <w:rPr>
                <w:rFonts w:ascii="Arial" w:eastAsia="Arial" w:hAnsi="Arial" w:cs="Arial"/>
                <w:b/>
                <w:sz w:val="20"/>
              </w:rPr>
              <w:t>Patient Eligibility</w:t>
            </w:r>
          </w:p>
        </w:tc>
      </w:tr>
      <w:tr w:rsidR="00F4530C" w:rsidRPr="006A003E" w14:paraId="62D7E43A" w14:textId="77777777" w:rsidTr="002E480A">
        <w:trPr>
          <w:trHeight w:val="652"/>
        </w:trPr>
        <w:tc>
          <w:tcPr>
            <w:tcW w:w="3113" w:type="dxa"/>
            <w:gridSpan w:val="2"/>
            <w:tcBorders>
              <w:top w:val="single" w:sz="4" w:space="0" w:color="000000"/>
              <w:left w:val="single" w:sz="4" w:space="0" w:color="000000"/>
              <w:bottom w:val="single" w:sz="4" w:space="0" w:color="000000"/>
              <w:right w:val="single" w:sz="4" w:space="0" w:color="000000"/>
            </w:tcBorders>
          </w:tcPr>
          <w:p w14:paraId="1D2338C4" w14:textId="626466A2" w:rsidR="00F4530C" w:rsidRPr="006A003E" w:rsidRDefault="00F4530C" w:rsidP="004267D4">
            <w:pPr>
              <w:ind w:left="107"/>
              <w:rPr>
                <w:rFonts w:ascii="Arial" w:hAnsi="Arial" w:cs="Arial"/>
              </w:rPr>
            </w:pPr>
            <w:r w:rsidRPr="006A003E">
              <w:rPr>
                <w:rFonts w:ascii="Arial" w:eastAsia="Arial" w:hAnsi="Arial" w:cs="Arial"/>
                <w:sz w:val="20"/>
              </w:rPr>
              <w:t xml:space="preserve">The patient has a </w:t>
            </w:r>
            <w:r w:rsidR="00BC11DA">
              <w:rPr>
                <w:rFonts w:ascii="Arial" w:eastAsia="Arial" w:hAnsi="Arial" w:cs="Arial"/>
                <w:sz w:val="20"/>
              </w:rPr>
              <w:t>current H</w:t>
            </w:r>
            <w:r w:rsidRPr="006A003E">
              <w:rPr>
                <w:rFonts w:ascii="Arial" w:eastAsia="Arial" w:hAnsi="Arial" w:cs="Arial"/>
                <w:sz w:val="20"/>
              </w:rPr>
              <w:t>ealth</w:t>
            </w:r>
            <w:r w:rsidR="00BC11DA">
              <w:rPr>
                <w:rFonts w:ascii="Arial" w:eastAsia="Arial" w:hAnsi="Arial" w:cs="Arial"/>
                <w:sz w:val="20"/>
              </w:rPr>
              <w:t xml:space="preserve"> Check</w:t>
            </w:r>
            <w:r w:rsidRPr="006A003E">
              <w:rPr>
                <w:rFonts w:ascii="Arial" w:eastAsia="Arial" w:hAnsi="Arial" w:cs="Arial"/>
                <w:sz w:val="20"/>
              </w:rPr>
              <w:t xml:space="preserve"> (MBS 715) in the last 9-12 months </w:t>
            </w:r>
          </w:p>
        </w:tc>
        <w:tc>
          <w:tcPr>
            <w:tcW w:w="4688" w:type="dxa"/>
            <w:gridSpan w:val="5"/>
            <w:tcBorders>
              <w:top w:val="single" w:sz="4" w:space="0" w:color="000000"/>
              <w:left w:val="single" w:sz="4" w:space="0" w:color="000000"/>
              <w:bottom w:val="single" w:sz="4" w:space="0" w:color="000000"/>
              <w:right w:val="single" w:sz="4" w:space="0" w:color="000000"/>
            </w:tcBorders>
          </w:tcPr>
          <w:p w14:paraId="6B4576BD" w14:textId="695EED36" w:rsidR="00F4530C" w:rsidRPr="006A003E" w:rsidRDefault="00F4530C" w:rsidP="004267D4">
            <w:pPr>
              <w:ind w:left="108"/>
              <w:rPr>
                <w:rFonts w:ascii="Arial" w:eastAsia="Arial" w:hAnsi="Arial" w:cs="Arial"/>
                <w:sz w:val="20"/>
              </w:rPr>
            </w:pPr>
            <w:r w:rsidRPr="006A003E">
              <w:rPr>
                <w:rFonts w:ascii="Arial" w:eastAsia="Wingdings 2" w:hAnsi="Arial" w:cs="Arial"/>
                <w:sz w:val="20"/>
              </w:rPr>
              <w:t></w:t>
            </w:r>
            <w:r w:rsidRPr="006A003E">
              <w:rPr>
                <w:rFonts w:ascii="Arial" w:eastAsia="Arial" w:hAnsi="Arial" w:cs="Arial"/>
                <w:sz w:val="20"/>
              </w:rPr>
              <w:t xml:space="preserve"> </w:t>
            </w:r>
            <w:r w:rsidR="0022049C">
              <w:rPr>
                <w:rFonts w:ascii="Arial" w:eastAsia="Arial" w:hAnsi="Arial" w:cs="Arial"/>
                <w:sz w:val="20"/>
              </w:rPr>
              <w:t xml:space="preserve">  </w:t>
            </w:r>
            <w:r w:rsidRPr="006A003E">
              <w:rPr>
                <w:rFonts w:ascii="Arial" w:eastAsia="Arial" w:hAnsi="Arial" w:cs="Arial"/>
                <w:sz w:val="20"/>
              </w:rPr>
              <w:t xml:space="preserve">Yes </w:t>
            </w:r>
          </w:p>
          <w:p w14:paraId="62E9320F" w14:textId="32A1C96D" w:rsidR="00F4530C" w:rsidRPr="006A003E" w:rsidRDefault="00F4530C" w:rsidP="004267D4">
            <w:pPr>
              <w:ind w:left="108"/>
              <w:rPr>
                <w:rFonts w:ascii="Arial" w:eastAsia="Arial" w:hAnsi="Arial" w:cs="Arial"/>
                <w:sz w:val="20"/>
              </w:rPr>
            </w:pPr>
            <w:r w:rsidRPr="006A003E">
              <w:rPr>
                <w:rFonts w:ascii="Arial" w:eastAsia="Wingdings 2" w:hAnsi="Arial" w:cs="Arial"/>
                <w:sz w:val="20"/>
              </w:rPr>
              <w:t></w:t>
            </w:r>
            <w:r w:rsidRPr="006A003E">
              <w:rPr>
                <w:rFonts w:ascii="Arial" w:eastAsia="Arial" w:hAnsi="Arial" w:cs="Arial"/>
                <w:sz w:val="20"/>
              </w:rPr>
              <w:t xml:space="preserve"> </w:t>
            </w:r>
            <w:r w:rsidR="0022049C">
              <w:rPr>
                <w:rFonts w:ascii="Arial" w:eastAsia="Arial" w:hAnsi="Arial" w:cs="Arial"/>
                <w:sz w:val="20"/>
              </w:rPr>
              <w:t xml:space="preserve">  </w:t>
            </w:r>
            <w:r w:rsidR="00AE6CB4">
              <w:rPr>
                <w:rFonts w:ascii="Arial" w:eastAsia="Arial" w:hAnsi="Arial" w:cs="Arial"/>
                <w:sz w:val="20"/>
              </w:rPr>
              <w:t>Please attach a copy with this referral.</w:t>
            </w:r>
          </w:p>
          <w:p w14:paraId="27325DF7" w14:textId="77777777" w:rsidR="00F4530C" w:rsidRPr="006A003E" w:rsidRDefault="00F4530C" w:rsidP="004267D4">
            <w:pPr>
              <w:ind w:left="108"/>
              <w:rPr>
                <w:rFonts w:ascii="Arial" w:eastAsia="Arial" w:hAnsi="Arial" w:cs="Arial"/>
                <w:sz w:val="20"/>
              </w:rPr>
            </w:pPr>
          </w:p>
        </w:tc>
        <w:tc>
          <w:tcPr>
            <w:tcW w:w="2549" w:type="dxa"/>
            <w:vMerge w:val="restart"/>
            <w:tcBorders>
              <w:top w:val="single" w:sz="4" w:space="0" w:color="000000"/>
              <w:left w:val="single" w:sz="4" w:space="0" w:color="000000"/>
              <w:right w:val="single" w:sz="4" w:space="0" w:color="000000"/>
            </w:tcBorders>
          </w:tcPr>
          <w:p w14:paraId="524B9184" w14:textId="1A2A1A7A" w:rsidR="00C47838" w:rsidRDefault="007F14D6" w:rsidP="00DF3BFF">
            <w:pPr>
              <w:pStyle w:val="LetterBodyText"/>
              <w:spacing w:before="0" w:after="120" w:line="260" w:lineRule="exact"/>
              <w:rPr>
                <w:rFonts w:ascii="Arial" w:hAnsi="Arial" w:cs="Arial"/>
                <w:b/>
                <w:sz w:val="20"/>
                <w:szCs w:val="20"/>
              </w:rPr>
            </w:pPr>
            <w:r>
              <w:rPr>
                <w:rFonts w:ascii="Arial" w:hAnsi="Arial" w:cs="Arial"/>
                <w:b/>
                <w:sz w:val="20"/>
                <w:szCs w:val="20"/>
              </w:rPr>
              <w:t xml:space="preserve">   </w:t>
            </w:r>
            <w:r w:rsidR="00F4530C" w:rsidRPr="006A003E">
              <w:rPr>
                <w:rFonts w:ascii="Arial" w:hAnsi="Arial" w:cs="Arial"/>
                <w:b/>
                <w:sz w:val="20"/>
                <w:szCs w:val="20"/>
              </w:rPr>
              <w:sym w:font="Wingdings 2" w:char="F0A3"/>
            </w:r>
            <w:r w:rsidR="00F4530C" w:rsidRPr="006A003E">
              <w:rPr>
                <w:rFonts w:ascii="Arial" w:hAnsi="Arial" w:cs="Arial"/>
                <w:b/>
                <w:sz w:val="20"/>
                <w:szCs w:val="20"/>
              </w:rPr>
              <w:t xml:space="preserve"> No  </w:t>
            </w:r>
          </w:p>
          <w:p w14:paraId="381A450D" w14:textId="3F7BA251" w:rsidR="00F4530C" w:rsidRPr="006A003E" w:rsidRDefault="00C47838" w:rsidP="007F14D6">
            <w:pPr>
              <w:pStyle w:val="LetterBodyText"/>
              <w:spacing w:before="0" w:after="120" w:line="260" w:lineRule="exact"/>
              <w:ind w:left="128"/>
              <w:rPr>
                <w:rFonts w:ascii="Arial" w:hAnsi="Arial" w:cs="Arial"/>
                <w:b/>
                <w:sz w:val="20"/>
                <w:szCs w:val="20"/>
              </w:rPr>
            </w:pPr>
            <w:r>
              <w:rPr>
                <w:rFonts w:ascii="Arial" w:hAnsi="Arial" w:cs="Arial"/>
                <w:b/>
                <w:sz w:val="20"/>
                <w:szCs w:val="20"/>
              </w:rPr>
              <w:t>A Current</w:t>
            </w:r>
            <w:r w:rsidR="00F4530C" w:rsidRPr="006A003E">
              <w:rPr>
                <w:rFonts w:ascii="Arial" w:hAnsi="Arial" w:cs="Arial"/>
                <w:b/>
                <w:sz w:val="20"/>
                <w:szCs w:val="20"/>
              </w:rPr>
              <w:t xml:space="preserve"> </w:t>
            </w:r>
            <w:r>
              <w:rPr>
                <w:rFonts w:ascii="Arial" w:hAnsi="Arial" w:cs="Arial"/>
                <w:b/>
                <w:sz w:val="20"/>
                <w:szCs w:val="20"/>
              </w:rPr>
              <w:t>C</w:t>
            </w:r>
            <w:r w:rsidR="00F4530C" w:rsidRPr="006A003E">
              <w:rPr>
                <w:rFonts w:ascii="Arial" w:hAnsi="Arial" w:cs="Arial"/>
                <w:b/>
                <w:sz w:val="20"/>
                <w:szCs w:val="20"/>
              </w:rPr>
              <w:t xml:space="preserve">are </w:t>
            </w:r>
            <w:r>
              <w:rPr>
                <w:rFonts w:ascii="Arial" w:hAnsi="Arial" w:cs="Arial"/>
                <w:b/>
                <w:sz w:val="20"/>
                <w:szCs w:val="20"/>
              </w:rPr>
              <w:t>P</w:t>
            </w:r>
            <w:r w:rsidR="00F4530C" w:rsidRPr="006A003E">
              <w:rPr>
                <w:rFonts w:ascii="Arial" w:hAnsi="Arial" w:cs="Arial"/>
                <w:b/>
                <w:sz w:val="20"/>
                <w:szCs w:val="20"/>
              </w:rPr>
              <w:t>lan</w:t>
            </w:r>
            <w:bookmarkStart w:id="0" w:name="_Hlk23922908"/>
            <w:r w:rsidR="00035F8B">
              <w:rPr>
                <w:rFonts w:ascii="Arial" w:hAnsi="Arial" w:cs="Arial"/>
                <w:b/>
                <w:sz w:val="20"/>
                <w:szCs w:val="20"/>
              </w:rPr>
              <w:t xml:space="preserve"> </w:t>
            </w:r>
            <w:r>
              <w:rPr>
                <w:rFonts w:ascii="Arial" w:hAnsi="Arial" w:cs="Arial"/>
                <w:b/>
                <w:sz w:val="20"/>
                <w:szCs w:val="20"/>
              </w:rPr>
              <w:t xml:space="preserve">(721,723 or 732) </w:t>
            </w:r>
            <w:bookmarkEnd w:id="0"/>
            <w:r w:rsidR="00F4530C" w:rsidRPr="006A003E">
              <w:rPr>
                <w:rFonts w:ascii="Arial" w:hAnsi="Arial" w:cs="Arial"/>
                <w:b/>
                <w:sz w:val="20"/>
                <w:szCs w:val="20"/>
              </w:rPr>
              <w:t xml:space="preserve">and </w:t>
            </w:r>
            <w:r>
              <w:rPr>
                <w:rFonts w:ascii="Arial" w:hAnsi="Arial" w:cs="Arial"/>
                <w:b/>
                <w:sz w:val="20"/>
                <w:szCs w:val="20"/>
              </w:rPr>
              <w:t>a 715 H</w:t>
            </w:r>
            <w:r w:rsidR="00F4530C" w:rsidRPr="006A003E">
              <w:rPr>
                <w:rFonts w:ascii="Arial" w:hAnsi="Arial" w:cs="Arial"/>
                <w:b/>
                <w:sz w:val="20"/>
                <w:szCs w:val="20"/>
              </w:rPr>
              <w:t xml:space="preserve">ealth </w:t>
            </w:r>
            <w:r w:rsidR="008F02AE">
              <w:rPr>
                <w:rFonts w:ascii="Arial" w:hAnsi="Arial" w:cs="Arial"/>
                <w:b/>
                <w:sz w:val="20"/>
                <w:szCs w:val="20"/>
              </w:rPr>
              <w:t>Check</w:t>
            </w:r>
            <w:r w:rsidR="00F4530C" w:rsidRPr="006A003E">
              <w:rPr>
                <w:rFonts w:ascii="Arial" w:hAnsi="Arial" w:cs="Arial"/>
                <w:b/>
                <w:sz w:val="20"/>
                <w:szCs w:val="20"/>
              </w:rPr>
              <w:t xml:space="preserve"> are required for access to this program</w:t>
            </w:r>
            <w:r>
              <w:rPr>
                <w:rFonts w:ascii="Arial" w:hAnsi="Arial" w:cs="Arial"/>
                <w:b/>
                <w:sz w:val="20"/>
                <w:szCs w:val="20"/>
              </w:rPr>
              <w:t>.</w:t>
            </w:r>
          </w:p>
        </w:tc>
      </w:tr>
      <w:tr w:rsidR="00F4530C" w:rsidRPr="006A003E" w14:paraId="395715FE" w14:textId="77777777" w:rsidTr="002E480A">
        <w:trPr>
          <w:trHeight w:val="1088"/>
        </w:trPr>
        <w:tc>
          <w:tcPr>
            <w:tcW w:w="3113" w:type="dxa"/>
            <w:gridSpan w:val="2"/>
            <w:tcBorders>
              <w:top w:val="single" w:sz="4" w:space="0" w:color="000000"/>
              <w:left w:val="single" w:sz="4" w:space="0" w:color="000000"/>
              <w:bottom w:val="single" w:sz="4" w:space="0" w:color="000000"/>
              <w:right w:val="single" w:sz="4" w:space="0" w:color="000000"/>
            </w:tcBorders>
          </w:tcPr>
          <w:p w14:paraId="0F5B837A" w14:textId="5CDE9221" w:rsidR="00F4530C" w:rsidRPr="006A003E" w:rsidRDefault="00F4530C" w:rsidP="00F4530C">
            <w:pPr>
              <w:ind w:left="107"/>
              <w:rPr>
                <w:rFonts w:ascii="Arial" w:hAnsi="Arial" w:cs="Arial"/>
              </w:rPr>
            </w:pPr>
            <w:r w:rsidRPr="006A003E">
              <w:rPr>
                <w:rFonts w:ascii="Arial" w:eastAsia="Arial" w:hAnsi="Arial" w:cs="Arial"/>
                <w:sz w:val="20"/>
              </w:rPr>
              <w:t>The patient has a current GP Management Plan and Team Care Arrangement</w:t>
            </w:r>
            <w:r w:rsidR="00AE6CB4">
              <w:rPr>
                <w:rFonts w:ascii="Arial" w:eastAsia="Arial" w:hAnsi="Arial" w:cs="Arial"/>
                <w:sz w:val="20"/>
              </w:rPr>
              <w:t xml:space="preserve"> </w:t>
            </w:r>
            <w:r w:rsidR="00AE6CB4" w:rsidRPr="00AE6CB4">
              <w:rPr>
                <w:rFonts w:ascii="Arial" w:hAnsi="Arial" w:cs="Arial"/>
                <w:sz w:val="20"/>
                <w:szCs w:val="20"/>
              </w:rPr>
              <w:t>(</w:t>
            </w:r>
            <w:r w:rsidR="00AE6CB4">
              <w:rPr>
                <w:rFonts w:ascii="Arial" w:hAnsi="Arial" w:cs="Arial"/>
                <w:sz w:val="20"/>
                <w:szCs w:val="20"/>
              </w:rPr>
              <w:t xml:space="preserve">MBS </w:t>
            </w:r>
            <w:r w:rsidR="00AE6CB4" w:rsidRPr="00AE6CB4">
              <w:rPr>
                <w:rFonts w:ascii="Arial" w:hAnsi="Arial" w:cs="Arial"/>
                <w:sz w:val="20"/>
                <w:szCs w:val="20"/>
              </w:rPr>
              <w:t>721,723 or 732</w:t>
            </w:r>
            <w:r w:rsidR="008F02AE">
              <w:rPr>
                <w:rFonts w:ascii="Arial" w:hAnsi="Arial" w:cs="Arial"/>
                <w:sz w:val="20"/>
                <w:szCs w:val="20"/>
              </w:rPr>
              <w:t xml:space="preserve"> </w:t>
            </w:r>
            <w:r w:rsidR="00BC11DA" w:rsidRPr="006A003E">
              <w:rPr>
                <w:rFonts w:ascii="Arial" w:eastAsia="Arial" w:hAnsi="Arial" w:cs="Arial"/>
                <w:sz w:val="20"/>
              </w:rPr>
              <w:t>within previous 6-12 months)</w:t>
            </w:r>
          </w:p>
        </w:tc>
        <w:tc>
          <w:tcPr>
            <w:tcW w:w="4688" w:type="dxa"/>
            <w:gridSpan w:val="5"/>
            <w:tcBorders>
              <w:top w:val="single" w:sz="4" w:space="0" w:color="000000"/>
              <w:left w:val="single" w:sz="4" w:space="0" w:color="000000"/>
              <w:bottom w:val="single" w:sz="4" w:space="0" w:color="000000"/>
              <w:right w:val="single" w:sz="4" w:space="0" w:color="000000"/>
            </w:tcBorders>
          </w:tcPr>
          <w:p w14:paraId="44CFA335" w14:textId="6FBF2528" w:rsidR="00F4530C" w:rsidRPr="006A003E" w:rsidRDefault="00F4530C" w:rsidP="004267D4">
            <w:pPr>
              <w:ind w:left="108"/>
              <w:rPr>
                <w:rFonts w:ascii="Arial" w:eastAsia="Arial" w:hAnsi="Arial" w:cs="Arial"/>
                <w:b/>
                <w:sz w:val="20"/>
              </w:rPr>
            </w:pPr>
            <w:r w:rsidRPr="006A003E">
              <w:rPr>
                <w:rFonts w:ascii="Arial" w:eastAsia="Wingdings 2" w:hAnsi="Arial" w:cs="Arial"/>
                <w:sz w:val="20"/>
              </w:rPr>
              <w:t></w:t>
            </w:r>
            <w:r w:rsidRPr="006A003E">
              <w:rPr>
                <w:rFonts w:ascii="Arial" w:eastAsia="Arial" w:hAnsi="Arial" w:cs="Arial"/>
                <w:sz w:val="20"/>
              </w:rPr>
              <w:t xml:space="preserve"> </w:t>
            </w:r>
            <w:r w:rsidR="0022049C">
              <w:rPr>
                <w:rFonts w:ascii="Arial" w:eastAsia="Arial" w:hAnsi="Arial" w:cs="Arial"/>
                <w:sz w:val="20"/>
              </w:rPr>
              <w:t xml:space="preserve">  </w:t>
            </w:r>
            <w:r w:rsidRPr="006A003E">
              <w:rPr>
                <w:rFonts w:ascii="Arial" w:eastAsia="Arial" w:hAnsi="Arial" w:cs="Arial"/>
                <w:sz w:val="20"/>
              </w:rPr>
              <w:t>Yes</w:t>
            </w:r>
            <w:r w:rsidRPr="006A003E">
              <w:rPr>
                <w:rFonts w:ascii="Arial" w:eastAsia="Arial" w:hAnsi="Arial" w:cs="Arial"/>
                <w:b/>
                <w:sz w:val="20"/>
              </w:rPr>
              <w:t xml:space="preserve"> </w:t>
            </w:r>
          </w:p>
          <w:p w14:paraId="6CB4F175" w14:textId="34A4C509" w:rsidR="00F4530C" w:rsidRPr="006A003E" w:rsidRDefault="00F4530C" w:rsidP="00F4530C">
            <w:pPr>
              <w:ind w:left="108"/>
              <w:rPr>
                <w:rFonts w:ascii="Arial" w:eastAsia="Arial" w:hAnsi="Arial" w:cs="Arial"/>
                <w:sz w:val="20"/>
              </w:rPr>
            </w:pPr>
            <w:r w:rsidRPr="006A003E">
              <w:rPr>
                <w:rFonts w:ascii="Arial" w:eastAsia="Wingdings 2" w:hAnsi="Arial" w:cs="Arial"/>
                <w:sz w:val="20"/>
              </w:rPr>
              <w:t></w:t>
            </w:r>
            <w:r w:rsidRPr="006A003E">
              <w:rPr>
                <w:rFonts w:ascii="Arial" w:eastAsia="Arial" w:hAnsi="Arial" w:cs="Arial"/>
                <w:sz w:val="20"/>
              </w:rPr>
              <w:t xml:space="preserve"> </w:t>
            </w:r>
            <w:r w:rsidR="0022049C">
              <w:rPr>
                <w:rFonts w:ascii="Arial" w:eastAsia="Arial" w:hAnsi="Arial" w:cs="Arial"/>
                <w:sz w:val="20"/>
              </w:rPr>
              <w:t xml:space="preserve">  </w:t>
            </w:r>
            <w:r w:rsidR="00AE6CB4" w:rsidRPr="00AE6CB4">
              <w:rPr>
                <w:rFonts w:ascii="Arial" w:eastAsia="Arial" w:hAnsi="Arial" w:cs="Arial"/>
                <w:sz w:val="20"/>
              </w:rPr>
              <w:t>Please attach a copy with this referral.</w:t>
            </w:r>
          </w:p>
        </w:tc>
        <w:tc>
          <w:tcPr>
            <w:tcW w:w="2549" w:type="dxa"/>
            <w:vMerge/>
            <w:tcBorders>
              <w:left w:val="single" w:sz="4" w:space="0" w:color="000000"/>
              <w:bottom w:val="single" w:sz="4" w:space="0" w:color="000000"/>
              <w:right w:val="single" w:sz="4" w:space="0" w:color="000000"/>
            </w:tcBorders>
          </w:tcPr>
          <w:p w14:paraId="74A00119" w14:textId="77777777" w:rsidR="00F4530C" w:rsidRPr="006A003E" w:rsidRDefault="00F4530C" w:rsidP="004267D4">
            <w:pPr>
              <w:ind w:left="108"/>
              <w:rPr>
                <w:rFonts w:ascii="Arial" w:hAnsi="Arial" w:cs="Arial"/>
              </w:rPr>
            </w:pPr>
          </w:p>
        </w:tc>
      </w:tr>
      <w:tr w:rsidR="00F4530C" w:rsidRPr="006A003E" w14:paraId="4FD4514E" w14:textId="77777777" w:rsidTr="002E480A">
        <w:trPr>
          <w:trHeight w:val="716"/>
        </w:trPr>
        <w:tc>
          <w:tcPr>
            <w:tcW w:w="3113" w:type="dxa"/>
            <w:gridSpan w:val="2"/>
            <w:tcBorders>
              <w:top w:val="single" w:sz="4" w:space="0" w:color="000000"/>
              <w:left w:val="single" w:sz="4" w:space="0" w:color="000000"/>
              <w:bottom w:val="single" w:sz="4" w:space="0" w:color="000000"/>
              <w:right w:val="single" w:sz="4" w:space="0" w:color="000000"/>
            </w:tcBorders>
          </w:tcPr>
          <w:p w14:paraId="5CF37921" w14:textId="77777777" w:rsidR="00F4530C" w:rsidRPr="006A003E" w:rsidRDefault="00F4530C" w:rsidP="004267D4">
            <w:pPr>
              <w:ind w:left="107"/>
              <w:rPr>
                <w:rFonts w:ascii="Arial" w:hAnsi="Arial" w:cs="Arial"/>
              </w:rPr>
            </w:pPr>
            <w:r w:rsidRPr="006A003E">
              <w:rPr>
                <w:rFonts w:ascii="Arial" w:eastAsia="Arial" w:hAnsi="Arial" w:cs="Arial"/>
                <w:sz w:val="20"/>
              </w:rPr>
              <w:t xml:space="preserve">The patient’s chronic disease type/s </w:t>
            </w:r>
            <w:r w:rsidRPr="006A003E">
              <w:rPr>
                <w:rFonts w:ascii="Arial" w:eastAsia="Arial" w:hAnsi="Arial" w:cs="Arial"/>
                <w:i/>
                <w:sz w:val="20"/>
              </w:rPr>
              <w:t>(tick one or more as appropriate)</w:t>
            </w:r>
            <w:r w:rsidRPr="006A003E">
              <w:rPr>
                <w:rFonts w:ascii="Arial" w:eastAsia="Arial" w:hAnsi="Arial" w:cs="Arial"/>
                <w:sz w:val="20"/>
              </w:rPr>
              <w:t xml:space="preserve"> </w:t>
            </w:r>
          </w:p>
        </w:tc>
        <w:tc>
          <w:tcPr>
            <w:tcW w:w="7237" w:type="dxa"/>
            <w:gridSpan w:val="6"/>
            <w:tcBorders>
              <w:top w:val="single" w:sz="4" w:space="0" w:color="000000"/>
              <w:left w:val="single" w:sz="4" w:space="0" w:color="000000"/>
              <w:bottom w:val="single" w:sz="4" w:space="0" w:color="000000"/>
              <w:right w:val="single" w:sz="4" w:space="0" w:color="000000"/>
            </w:tcBorders>
          </w:tcPr>
          <w:p w14:paraId="3E906D53" w14:textId="48AF490C" w:rsidR="00BC11DA" w:rsidRDefault="00F4530C" w:rsidP="00C47838">
            <w:pPr>
              <w:ind w:left="108"/>
              <w:rPr>
                <w:rFonts w:ascii="Arial" w:eastAsia="Arial" w:hAnsi="Arial" w:cs="Arial"/>
                <w:sz w:val="20"/>
              </w:rPr>
            </w:pPr>
            <w:r w:rsidRPr="006A003E">
              <w:rPr>
                <w:rFonts w:ascii="Arial" w:eastAsia="Wingdings 2" w:hAnsi="Arial" w:cs="Arial"/>
                <w:sz w:val="20"/>
              </w:rPr>
              <w:t></w:t>
            </w:r>
            <w:r w:rsidR="0022049C">
              <w:rPr>
                <w:rFonts w:ascii="Arial" w:eastAsia="Wingdings 2" w:hAnsi="Arial" w:cs="Arial"/>
                <w:sz w:val="20"/>
              </w:rPr>
              <w:t xml:space="preserve">   </w:t>
            </w:r>
            <w:r w:rsidR="00C47838">
              <w:rPr>
                <w:rFonts w:ascii="Arial" w:eastAsia="Wingdings 2" w:hAnsi="Arial" w:cs="Arial"/>
                <w:sz w:val="20"/>
              </w:rPr>
              <w:t>D</w:t>
            </w:r>
            <w:r w:rsidRPr="006A003E">
              <w:rPr>
                <w:rFonts w:ascii="Arial" w:eastAsia="Arial" w:hAnsi="Arial" w:cs="Arial"/>
                <w:sz w:val="20"/>
              </w:rPr>
              <w:t xml:space="preserve">iabetes </w:t>
            </w:r>
            <w:r w:rsidR="00AE6CB4">
              <w:rPr>
                <w:rFonts w:ascii="Arial" w:eastAsia="Arial" w:hAnsi="Arial" w:cs="Arial"/>
                <w:sz w:val="20"/>
              </w:rPr>
              <w:t>T</w:t>
            </w:r>
            <w:r w:rsidR="00C47838">
              <w:rPr>
                <w:rFonts w:ascii="Arial" w:eastAsia="Arial" w:hAnsi="Arial" w:cs="Arial"/>
                <w:sz w:val="20"/>
              </w:rPr>
              <w:t>1</w:t>
            </w:r>
            <w:r w:rsidR="00AE6CB4">
              <w:rPr>
                <w:rFonts w:ascii="Arial" w:eastAsia="Arial" w:hAnsi="Arial" w:cs="Arial"/>
                <w:sz w:val="20"/>
              </w:rPr>
              <w:t>/</w:t>
            </w:r>
            <w:r w:rsidR="00C47838">
              <w:rPr>
                <w:rFonts w:ascii="Arial" w:eastAsia="Arial" w:hAnsi="Arial" w:cs="Arial"/>
                <w:sz w:val="20"/>
              </w:rPr>
              <w:t>T2</w:t>
            </w:r>
            <w:r w:rsidRPr="006A003E">
              <w:rPr>
                <w:rFonts w:ascii="Arial" w:eastAsia="Arial" w:hAnsi="Arial" w:cs="Arial"/>
                <w:sz w:val="20"/>
              </w:rPr>
              <w:t xml:space="preserve">  </w:t>
            </w:r>
            <w:r w:rsidR="00C47838">
              <w:rPr>
                <w:rFonts w:ascii="Arial" w:eastAsia="Arial" w:hAnsi="Arial" w:cs="Arial"/>
                <w:sz w:val="20"/>
              </w:rPr>
              <w:t xml:space="preserve"> </w:t>
            </w:r>
            <w:r w:rsidRPr="006A003E">
              <w:rPr>
                <w:rFonts w:ascii="Arial" w:eastAsia="Arial" w:hAnsi="Arial" w:cs="Arial"/>
                <w:sz w:val="20"/>
              </w:rPr>
              <w:t xml:space="preserve"> </w:t>
            </w:r>
          </w:p>
          <w:p w14:paraId="037AC840" w14:textId="4D8D64AD" w:rsidR="00F4530C" w:rsidRPr="00C47838" w:rsidRDefault="00F4530C" w:rsidP="00C47838">
            <w:pPr>
              <w:ind w:left="108"/>
              <w:rPr>
                <w:rFonts w:ascii="Arial" w:eastAsia="Arial" w:hAnsi="Arial" w:cs="Arial"/>
                <w:sz w:val="20"/>
              </w:rPr>
            </w:pPr>
            <w:r w:rsidRPr="006A003E">
              <w:rPr>
                <w:rFonts w:ascii="Arial" w:eastAsia="Wingdings 2" w:hAnsi="Arial" w:cs="Arial"/>
                <w:sz w:val="20"/>
              </w:rPr>
              <w:t></w:t>
            </w:r>
            <w:r w:rsidR="0022049C">
              <w:rPr>
                <w:rFonts w:ascii="Arial" w:eastAsia="Wingdings 2" w:hAnsi="Arial" w:cs="Arial"/>
                <w:sz w:val="20"/>
              </w:rPr>
              <w:t xml:space="preserve">   </w:t>
            </w:r>
            <w:r w:rsidR="00C47838">
              <w:rPr>
                <w:rFonts w:ascii="Arial" w:eastAsia="Wingdings 2" w:hAnsi="Arial" w:cs="Arial"/>
                <w:sz w:val="20"/>
              </w:rPr>
              <w:t>C</w:t>
            </w:r>
            <w:r w:rsidRPr="006A003E">
              <w:rPr>
                <w:rFonts w:ascii="Arial" w:eastAsia="Arial" w:hAnsi="Arial" w:cs="Arial"/>
                <w:sz w:val="20"/>
              </w:rPr>
              <w:t xml:space="preserve">ardiovascular </w:t>
            </w:r>
            <w:r w:rsidR="00C47838">
              <w:rPr>
                <w:rFonts w:ascii="Arial" w:eastAsia="Arial" w:hAnsi="Arial" w:cs="Arial"/>
                <w:sz w:val="20"/>
              </w:rPr>
              <w:t>D</w:t>
            </w:r>
            <w:r w:rsidRPr="006A003E">
              <w:rPr>
                <w:rFonts w:ascii="Arial" w:eastAsia="Arial" w:hAnsi="Arial" w:cs="Arial"/>
                <w:sz w:val="20"/>
              </w:rPr>
              <w:t xml:space="preserve">isease      </w:t>
            </w:r>
          </w:p>
          <w:p w14:paraId="5842E746" w14:textId="77777777" w:rsidR="0022049C" w:rsidRDefault="00F4530C" w:rsidP="00C47838">
            <w:pPr>
              <w:ind w:left="108"/>
              <w:rPr>
                <w:rFonts w:ascii="Arial" w:eastAsia="Arial" w:hAnsi="Arial" w:cs="Arial"/>
                <w:sz w:val="20"/>
              </w:rPr>
            </w:pPr>
            <w:r w:rsidRPr="006A003E">
              <w:rPr>
                <w:rFonts w:ascii="Arial" w:eastAsia="Wingdings 2" w:hAnsi="Arial" w:cs="Arial"/>
                <w:sz w:val="20"/>
              </w:rPr>
              <w:t></w:t>
            </w:r>
            <w:r w:rsidR="0022049C">
              <w:rPr>
                <w:rFonts w:ascii="Arial" w:eastAsia="Wingdings 2" w:hAnsi="Arial" w:cs="Arial"/>
                <w:sz w:val="20"/>
              </w:rPr>
              <w:t xml:space="preserve">   </w:t>
            </w:r>
            <w:r w:rsidR="00C47838">
              <w:rPr>
                <w:rFonts w:ascii="Arial" w:eastAsia="Wingdings 2" w:hAnsi="Arial" w:cs="Arial"/>
                <w:sz w:val="20"/>
              </w:rPr>
              <w:t>C</w:t>
            </w:r>
            <w:r w:rsidRPr="006A003E">
              <w:rPr>
                <w:rFonts w:ascii="Arial" w:eastAsia="Arial" w:hAnsi="Arial" w:cs="Arial"/>
                <w:sz w:val="20"/>
              </w:rPr>
              <w:t xml:space="preserve">hronic </w:t>
            </w:r>
            <w:r w:rsidR="00C47838">
              <w:rPr>
                <w:rFonts w:ascii="Arial" w:eastAsia="Arial" w:hAnsi="Arial" w:cs="Arial"/>
                <w:sz w:val="20"/>
              </w:rPr>
              <w:t>R</w:t>
            </w:r>
            <w:r w:rsidRPr="006A003E">
              <w:rPr>
                <w:rFonts w:ascii="Arial" w:eastAsia="Arial" w:hAnsi="Arial" w:cs="Arial"/>
                <w:sz w:val="20"/>
              </w:rPr>
              <w:t xml:space="preserve">espiratory </w:t>
            </w:r>
            <w:r w:rsidR="00C47838">
              <w:rPr>
                <w:rFonts w:ascii="Arial" w:eastAsia="Arial" w:hAnsi="Arial" w:cs="Arial"/>
                <w:sz w:val="20"/>
              </w:rPr>
              <w:t>D</w:t>
            </w:r>
            <w:r w:rsidRPr="006A003E">
              <w:rPr>
                <w:rFonts w:ascii="Arial" w:eastAsia="Arial" w:hAnsi="Arial" w:cs="Arial"/>
                <w:sz w:val="20"/>
              </w:rPr>
              <w:t>isease</w:t>
            </w:r>
            <w:r w:rsidR="00C47838">
              <w:rPr>
                <w:rFonts w:ascii="Arial" w:eastAsia="Arial" w:hAnsi="Arial" w:cs="Arial"/>
                <w:sz w:val="20"/>
              </w:rPr>
              <w:t xml:space="preserve"> (COPD, Severe Asthma, Sleep Apnoea)</w:t>
            </w:r>
            <w:r w:rsidRPr="006A003E">
              <w:rPr>
                <w:rFonts w:ascii="Arial" w:eastAsia="Arial" w:hAnsi="Arial" w:cs="Arial"/>
                <w:sz w:val="20"/>
              </w:rPr>
              <w:t xml:space="preserve"> </w:t>
            </w:r>
          </w:p>
          <w:p w14:paraId="450613BE" w14:textId="18765C11" w:rsidR="00BC11DA" w:rsidRDefault="00F4530C" w:rsidP="00C47838">
            <w:pPr>
              <w:ind w:left="108"/>
              <w:rPr>
                <w:rFonts w:ascii="Arial" w:eastAsia="Arial" w:hAnsi="Arial" w:cs="Arial"/>
                <w:sz w:val="20"/>
              </w:rPr>
            </w:pPr>
            <w:r w:rsidRPr="006A003E">
              <w:rPr>
                <w:rFonts w:ascii="Arial" w:eastAsia="Wingdings 2" w:hAnsi="Arial" w:cs="Arial"/>
                <w:sz w:val="20"/>
              </w:rPr>
              <w:t></w:t>
            </w:r>
            <w:r w:rsidR="0022049C">
              <w:rPr>
                <w:rFonts w:ascii="Arial" w:eastAsia="Wingdings 2" w:hAnsi="Arial" w:cs="Arial"/>
                <w:sz w:val="20"/>
              </w:rPr>
              <w:t xml:space="preserve">   </w:t>
            </w:r>
            <w:r w:rsidR="00C47838">
              <w:rPr>
                <w:rFonts w:ascii="Arial" w:eastAsia="Wingdings 2" w:hAnsi="Arial" w:cs="Arial"/>
                <w:sz w:val="20"/>
              </w:rPr>
              <w:t>C</w:t>
            </w:r>
            <w:r w:rsidRPr="006A003E">
              <w:rPr>
                <w:rFonts w:ascii="Arial" w:eastAsia="Arial" w:hAnsi="Arial" w:cs="Arial"/>
                <w:sz w:val="20"/>
              </w:rPr>
              <w:t xml:space="preserve">hronic </w:t>
            </w:r>
            <w:r w:rsidR="00C47838">
              <w:rPr>
                <w:rFonts w:ascii="Arial" w:eastAsia="Arial" w:hAnsi="Arial" w:cs="Arial"/>
                <w:sz w:val="20"/>
              </w:rPr>
              <w:t>R</w:t>
            </w:r>
            <w:r w:rsidRPr="006A003E">
              <w:rPr>
                <w:rFonts w:ascii="Arial" w:eastAsia="Arial" w:hAnsi="Arial" w:cs="Arial"/>
                <w:sz w:val="20"/>
              </w:rPr>
              <w:t xml:space="preserve">enal </w:t>
            </w:r>
            <w:r w:rsidR="00C47838">
              <w:rPr>
                <w:rFonts w:ascii="Arial" w:eastAsia="Arial" w:hAnsi="Arial" w:cs="Arial"/>
                <w:sz w:val="20"/>
              </w:rPr>
              <w:t>D</w:t>
            </w:r>
            <w:r w:rsidRPr="006A003E">
              <w:rPr>
                <w:rFonts w:ascii="Arial" w:eastAsia="Arial" w:hAnsi="Arial" w:cs="Arial"/>
                <w:sz w:val="20"/>
              </w:rPr>
              <w:t xml:space="preserve">isease    </w:t>
            </w:r>
          </w:p>
          <w:p w14:paraId="1860E9E3" w14:textId="70D7C0D8" w:rsidR="00C47838" w:rsidRDefault="00C47838" w:rsidP="00C47838">
            <w:pPr>
              <w:ind w:left="108"/>
              <w:rPr>
                <w:rFonts w:ascii="Arial" w:eastAsia="Arial" w:hAnsi="Arial" w:cs="Arial"/>
                <w:sz w:val="20"/>
              </w:rPr>
            </w:pPr>
            <w:r w:rsidRPr="006A003E">
              <w:rPr>
                <w:rFonts w:ascii="Arial" w:eastAsia="Wingdings 2" w:hAnsi="Arial" w:cs="Arial"/>
                <w:sz w:val="20"/>
              </w:rPr>
              <w:t></w:t>
            </w:r>
            <w:r w:rsidR="0022049C">
              <w:rPr>
                <w:rFonts w:ascii="Arial" w:eastAsia="Wingdings 2" w:hAnsi="Arial" w:cs="Arial"/>
                <w:sz w:val="20"/>
              </w:rPr>
              <w:t xml:space="preserve">   </w:t>
            </w:r>
            <w:r>
              <w:rPr>
                <w:rFonts w:ascii="Arial" w:eastAsia="Wingdings 2" w:hAnsi="Arial" w:cs="Arial"/>
                <w:sz w:val="20"/>
              </w:rPr>
              <w:t>C</w:t>
            </w:r>
            <w:r w:rsidRPr="006A003E">
              <w:rPr>
                <w:rFonts w:ascii="Arial" w:eastAsia="Arial" w:hAnsi="Arial" w:cs="Arial"/>
                <w:sz w:val="20"/>
              </w:rPr>
              <w:t>ancer</w:t>
            </w:r>
          </w:p>
          <w:p w14:paraId="58F96A80" w14:textId="1C32E8DB" w:rsidR="00F4530C" w:rsidRDefault="00F4530C" w:rsidP="00C47838">
            <w:pPr>
              <w:ind w:left="108"/>
              <w:rPr>
                <w:rFonts w:ascii="Arial" w:eastAsia="Arial" w:hAnsi="Arial" w:cs="Arial"/>
                <w:sz w:val="20"/>
              </w:rPr>
            </w:pPr>
            <w:r w:rsidRPr="006A003E">
              <w:rPr>
                <w:rFonts w:ascii="Arial" w:eastAsia="Wingdings 2" w:hAnsi="Arial" w:cs="Arial"/>
                <w:sz w:val="20"/>
              </w:rPr>
              <w:t></w:t>
            </w:r>
            <w:r w:rsidR="0022049C">
              <w:rPr>
                <w:rFonts w:ascii="Arial" w:eastAsia="Wingdings 2" w:hAnsi="Arial" w:cs="Arial"/>
                <w:sz w:val="20"/>
              </w:rPr>
              <w:t xml:space="preserve">   </w:t>
            </w:r>
            <w:r w:rsidR="00C47838">
              <w:rPr>
                <w:rFonts w:ascii="Arial" w:eastAsia="Wingdings 2" w:hAnsi="Arial" w:cs="Arial"/>
                <w:sz w:val="20"/>
              </w:rPr>
              <w:t>O</w:t>
            </w:r>
            <w:r w:rsidRPr="006A003E">
              <w:rPr>
                <w:rFonts w:ascii="Arial" w:eastAsia="Arial" w:hAnsi="Arial" w:cs="Arial"/>
                <w:sz w:val="20"/>
              </w:rPr>
              <w:t>ther (please specify)</w:t>
            </w:r>
            <w:r w:rsidR="00DC28F4">
              <w:rPr>
                <w:rFonts w:ascii="Arial" w:eastAsia="Arial" w:hAnsi="Arial" w:cs="Arial"/>
                <w:sz w:val="20"/>
              </w:rPr>
              <w:t xml:space="preserve"> __________________________________________</w:t>
            </w:r>
          </w:p>
          <w:p w14:paraId="7377A3D0" w14:textId="2E5CCCBA" w:rsidR="00C47838" w:rsidRPr="008F02AE" w:rsidRDefault="00DC28F4" w:rsidP="00C47838">
            <w:pPr>
              <w:ind w:left="108"/>
              <w:rPr>
                <w:sz w:val="8"/>
                <w:szCs w:val="8"/>
                <w:u w:val="single"/>
              </w:rPr>
            </w:pPr>
            <w:r>
              <w:rPr>
                <w:rFonts w:ascii="Arial" w:eastAsia="Arial" w:hAnsi="Arial" w:cs="Arial"/>
                <w:sz w:val="20"/>
              </w:rPr>
              <w:softHyphen/>
            </w:r>
            <w:r>
              <w:rPr>
                <w:rFonts w:ascii="Arial" w:eastAsia="Arial" w:hAnsi="Arial" w:cs="Arial"/>
                <w:sz w:val="20"/>
              </w:rPr>
              <w:softHyphen/>
            </w:r>
            <w:r>
              <w:rPr>
                <w:rFonts w:ascii="Arial" w:eastAsia="Arial" w:hAnsi="Arial" w:cs="Arial"/>
                <w:sz w:val="20"/>
              </w:rPr>
              <w:softHyphen/>
            </w:r>
            <w:r>
              <w:rPr>
                <w:rFonts w:ascii="Arial" w:eastAsia="Arial" w:hAnsi="Arial" w:cs="Arial"/>
                <w:sz w:val="20"/>
              </w:rPr>
              <w:softHyphen/>
            </w:r>
            <w:r>
              <w:rPr>
                <w:rFonts w:ascii="Arial" w:eastAsia="Arial" w:hAnsi="Arial" w:cs="Arial"/>
                <w:sz w:val="20"/>
              </w:rPr>
              <w:softHyphen/>
            </w:r>
            <w:r>
              <w:rPr>
                <w:rFonts w:ascii="Arial" w:eastAsia="Arial" w:hAnsi="Arial" w:cs="Arial"/>
                <w:sz w:val="20"/>
              </w:rPr>
              <w:softHyphen/>
            </w:r>
            <w:r>
              <w:rPr>
                <w:rFonts w:ascii="Arial" w:eastAsia="Arial" w:hAnsi="Arial" w:cs="Arial"/>
                <w:sz w:val="20"/>
              </w:rPr>
              <w:softHyphen/>
            </w:r>
            <w:r>
              <w:rPr>
                <w:rFonts w:ascii="Arial" w:eastAsia="Arial" w:hAnsi="Arial" w:cs="Arial"/>
                <w:sz w:val="20"/>
              </w:rPr>
              <w:softHyphen/>
            </w:r>
            <w:r>
              <w:rPr>
                <w:rFonts w:ascii="Arial" w:eastAsia="Arial" w:hAnsi="Arial" w:cs="Arial"/>
                <w:sz w:val="20"/>
              </w:rPr>
              <w:softHyphen/>
            </w:r>
            <w:r>
              <w:rPr>
                <w:rFonts w:ascii="Arial" w:eastAsia="Arial" w:hAnsi="Arial" w:cs="Arial"/>
                <w:sz w:val="20"/>
              </w:rPr>
              <w:softHyphen/>
            </w:r>
            <w:r>
              <w:rPr>
                <w:rFonts w:ascii="Arial" w:eastAsia="Arial" w:hAnsi="Arial" w:cs="Arial"/>
                <w:sz w:val="20"/>
              </w:rPr>
              <w:softHyphen/>
            </w:r>
            <w:r>
              <w:rPr>
                <w:rFonts w:ascii="Arial" w:eastAsia="Arial" w:hAnsi="Arial" w:cs="Arial"/>
                <w:sz w:val="20"/>
              </w:rPr>
              <w:softHyphen/>
            </w:r>
            <w:r>
              <w:rPr>
                <w:rFonts w:ascii="Arial" w:eastAsia="Arial" w:hAnsi="Arial" w:cs="Arial"/>
                <w:sz w:val="20"/>
              </w:rPr>
              <w:softHyphen/>
            </w:r>
            <w:r>
              <w:rPr>
                <w:rFonts w:ascii="Arial" w:eastAsia="Arial" w:hAnsi="Arial" w:cs="Arial"/>
                <w:sz w:val="20"/>
              </w:rPr>
              <w:softHyphen/>
            </w:r>
            <w:r>
              <w:rPr>
                <w:rFonts w:ascii="Arial" w:eastAsia="Arial" w:hAnsi="Arial" w:cs="Arial"/>
                <w:sz w:val="20"/>
              </w:rPr>
              <w:softHyphen/>
            </w:r>
            <w:r>
              <w:rPr>
                <w:rFonts w:ascii="Arial" w:eastAsia="Arial" w:hAnsi="Arial" w:cs="Arial"/>
                <w:sz w:val="20"/>
              </w:rPr>
              <w:softHyphen/>
            </w:r>
            <w:r>
              <w:rPr>
                <w:rFonts w:ascii="Arial" w:eastAsia="Arial" w:hAnsi="Arial" w:cs="Arial"/>
                <w:sz w:val="20"/>
              </w:rPr>
              <w:softHyphen/>
            </w:r>
            <w:r>
              <w:rPr>
                <w:rFonts w:ascii="Arial" w:eastAsia="Arial" w:hAnsi="Arial" w:cs="Arial"/>
                <w:sz w:val="20"/>
              </w:rPr>
              <w:softHyphen/>
            </w:r>
            <w:r>
              <w:rPr>
                <w:rFonts w:ascii="Arial" w:eastAsia="Arial" w:hAnsi="Arial" w:cs="Arial"/>
                <w:sz w:val="20"/>
              </w:rPr>
              <w:softHyphen/>
            </w:r>
            <w:r>
              <w:rPr>
                <w:rFonts w:ascii="Arial" w:eastAsia="Arial" w:hAnsi="Arial" w:cs="Arial"/>
                <w:sz w:val="20"/>
              </w:rPr>
              <w:softHyphen/>
            </w:r>
            <w:r>
              <w:rPr>
                <w:rFonts w:ascii="Arial" w:eastAsia="Arial" w:hAnsi="Arial" w:cs="Arial"/>
                <w:sz w:val="20"/>
              </w:rPr>
              <w:softHyphen/>
            </w:r>
            <w:r>
              <w:rPr>
                <w:rFonts w:ascii="Arial" w:eastAsia="Arial" w:hAnsi="Arial" w:cs="Arial"/>
                <w:sz w:val="20"/>
              </w:rPr>
              <w:softHyphen/>
            </w:r>
            <w:r>
              <w:softHyphen/>
            </w:r>
          </w:p>
        </w:tc>
      </w:tr>
      <w:tr w:rsidR="00F4530C" w:rsidRPr="006A003E" w14:paraId="3FDFCE44" w14:textId="77777777" w:rsidTr="008A5E2E">
        <w:trPr>
          <w:trHeight w:val="389"/>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1D903221" w14:textId="3E6FD900" w:rsidR="00F4530C" w:rsidRPr="006A003E" w:rsidRDefault="00F4530C" w:rsidP="004267D4">
            <w:pPr>
              <w:ind w:left="107"/>
              <w:rPr>
                <w:rFonts w:ascii="Arial" w:hAnsi="Arial" w:cs="Arial"/>
                <w:color w:val="FFFFFF" w:themeColor="background1"/>
              </w:rPr>
            </w:pPr>
            <w:r w:rsidRPr="00144638">
              <w:rPr>
                <w:rFonts w:ascii="Arial" w:eastAsia="Arial" w:hAnsi="Arial" w:cs="Arial"/>
                <w:b/>
                <w:color w:val="auto"/>
                <w:sz w:val="20"/>
              </w:rPr>
              <w:t>Patient details</w:t>
            </w:r>
          </w:p>
        </w:tc>
      </w:tr>
      <w:tr w:rsidR="00BB3C24" w:rsidRPr="006A003E" w14:paraId="0F683BAC" w14:textId="77777777" w:rsidTr="002E480A">
        <w:trPr>
          <w:trHeight w:val="390"/>
        </w:trPr>
        <w:tc>
          <w:tcPr>
            <w:tcW w:w="3113" w:type="dxa"/>
            <w:gridSpan w:val="2"/>
            <w:tcBorders>
              <w:top w:val="single" w:sz="4" w:space="0" w:color="000000"/>
              <w:left w:val="single" w:sz="4" w:space="0" w:color="000000"/>
              <w:bottom w:val="single" w:sz="4" w:space="0" w:color="000000"/>
              <w:right w:val="single" w:sz="4" w:space="0" w:color="000000"/>
            </w:tcBorders>
          </w:tcPr>
          <w:p w14:paraId="07F8DBFA" w14:textId="77777777" w:rsidR="00BB3C24" w:rsidRPr="006A003E" w:rsidRDefault="00BB3C24" w:rsidP="004267D4">
            <w:pPr>
              <w:ind w:left="107"/>
              <w:rPr>
                <w:rFonts w:ascii="Arial" w:hAnsi="Arial" w:cs="Arial"/>
              </w:rPr>
            </w:pPr>
            <w:r w:rsidRPr="006A003E">
              <w:rPr>
                <w:rFonts w:ascii="Arial" w:eastAsia="Arial" w:hAnsi="Arial" w:cs="Arial"/>
                <w:sz w:val="20"/>
              </w:rPr>
              <w:t xml:space="preserve">Surname </w:t>
            </w:r>
          </w:p>
        </w:tc>
        <w:tc>
          <w:tcPr>
            <w:tcW w:w="7237" w:type="dxa"/>
            <w:gridSpan w:val="6"/>
            <w:tcBorders>
              <w:top w:val="single" w:sz="4" w:space="0" w:color="000000"/>
              <w:left w:val="single" w:sz="4" w:space="0" w:color="000000"/>
              <w:bottom w:val="single" w:sz="4" w:space="0" w:color="000000"/>
              <w:right w:val="single" w:sz="4" w:space="0" w:color="000000"/>
            </w:tcBorders>
          </w:tcPr>
          <w:p w14:paraId="7C99830D" w14:textId="77777777" w:rsidR="00BB3C24" w:rsidRDefault="00BB3C24" w:rsidP="004267D4">
            <w:pPr>
              <w:ind w:left="108"/>
              <w:rPr>
                <w:rFonts w:ascii="Arial" w:hAnsi="Arial" w:cs="Arial"/>
                <w:sz w:val="20"/>
              </w:rPr>
            </w:pPr>
          </w:p>
          <w:p w14:paraId="3AD819F2" w14:textId="48B595D3" w:rsidR="00BB3C24" w:rsidRPr="006A003E" w:rsidRDefault="00BB3C24" w:rsidP="00BB3C24">
            <w:pPr>
              <w:rPr>
                <w:rFonts w:ascii="Arial" w:hAnsi="Arial" w:cs="Arial"/>
              </w:rPr>
            </w:pPr>
          </w:p>
        </w:tc>
      </w:tr>
      <w:tr w:rsidR="00BB3C24" w:rsidRPr="006A003E" w14:paraId="15ED4CC1" w14:textId="77777777" w:rsidTr="002E480A">
        <w:trPr>
          <w:trHeight w:val="390"/>
        </w:trPr>
        <w:tc>
          <w:tcPr>
            <w:tcW w:w="3113" w:type="dxa"/>
            <w:gridSpan w:val="2"/>
            <w:tcBorders>
              <w:top w:val="single" w:sz="4" w:space="0" w:color="000000"/>
              <w:left w:val="single" w:sz="4" w:space="0" w:color="000000"/>
              <w:bottom w:val="single" w:sz="4" w:space="0" w:color="000000"/>
              <w:right w:val="single" w:sz="4" w:space="0" w:color="000000"/>
            </w:tcBorders>
          </w:tcPr>
          <w:p w14:paraId="4503C4F7" w14:textId="2CEB0E5B" w:rsidR="00BB3C24" w:rsidRPr="006A003E" w:rsidRDefault="00BB3C24" w:rsidP="004267D4">
            <w:pPr>
              <w:ind w:left="107"/>
              <w:rPr>
                <w:rFonts w:ascii="Arial" w:eastAsia="Arial" w:hAnsi="Arial" w:cs="Arial"/>
                <w:sz w:val="20"/>
              </w:rPr>
            </w:pPr>
            <w:r>
              <w:rPr>
                <w:rFonts w:ascii="Arial" w:eastAsia="Arial" w:hAnsi="Arial" w:cs="Arial"/>
                <w:sz w:val="20"/>
              </w:rPr>
              <w:t>First Name</w:t>
            </w:r>
          </w:p>
        </w:tc>
        <w:tc>
          <w:tcPr>
            <w:tcW w:w="7237" w:type="dxa"/>
            <w:gridSpan w:val="6"/>
            <w:tcBorders>
              <w:top w:val="single" w:sz="4" w:space="0" w:color="000000"/>
              <w:left w:val="single" w:sz="4" w:space="0" w:color="000000"/>
              <w:bottom w:val="single" w:sz="4" w:space="0" w:color="000000"/>
              <w:right w:val="single" w:sz="4" w:space="0" w:color="000000"/>
            </w:tcBorders>
          </w:tcPr>
          <w:p w14:paraId="3CA80C51" w14:textId="77777777" w:rsidR="00BB3C24" w:rsidRDefault="00BB3C24" w:rsidP="004267D4">
            <w:pPr>
              <w:ind w:left="108"/>
              <w:rPr>
                <w:rFonts w:ascii="Arial" w:hAnsi="Arial" w:cs="Arial"/>
                <w:sz w:val="20"/>
              </w:rPr>
            </w:pPr>
          </w:p>
        </w:tc>
      </w:tr>
      <w:tr w:rsidR="006A003E" w:rsidRPr="006A003E" w14:paraId="0635822E" w14:textId="77777777" w:rsidTr="002E480A">
        <w:trPr>
          <w:trHeight w:val="389"/>
        </w:trPr>
        <w:tc>
          <w:tcPr>
            <w:tcW w:w="3113" w:type="dxa"/>
            <w:gridSpan w:val="2"/>
            <w:tcBorders>
              <w:top w:val="single" w:sz="4" w:space="0" w:color="000000"/>
              <w:left w:val="single" w:sz="4" w:space="0" w:color="000000"/>
              <w:bottom w:val="single" w:sz="4" w:space="0" w:color="000000"/>
              <w:right w:val="single" w:sz="4" w:space="0" w:color="000000"/>
            </w:tcBorders>
          </w:tcPr>
          <w:p w14:paraId="2CC5F866" w14:textId="77777777" w:rsidR="006A003E" w:rsidRPr="006A003E" w:rsidRDefault="006A003E" w:rsidP="004267D4">
            <w:pPr>
              <w:ind w:left="107"/>
              <w:rPr>
                <w:rFonts w:ascii="Arial" w:hAnsi="Arial" w:cs="Arial"/>
              </w:rPr>
            </w:pPr>
            <w:r w:rsidRPr="006A003E">
              <w:rPr>
                <w:rFonts w:ascii="Arial" w:eastAsia="Arial" w:hAnsi="Arial" w:cs="Arial"/>
                <w:sz w:val="20"/>
              </w:rPr>
              <w:t xml:space="preserve">Gender </w:t>
            </w:r>
          </w:p>
        </w:tc>
        <w:tc>
          <w:tcPr>
            <w:tcW w:w="2845" w:type="dxa"/>
            <w:gridSpan w:val="3"/>
            <w:tcBorders>
              <w:top w:val="single" w:sz="4" w:space="0" w:color="000000"/>
              <w:left w:val="single" w:sz="4" w:space="0" w:color="000000"/>
              <w:bottom w:val="single" w:sz="4" w:space="0" w:color="000000"/>
              <w:right w:val="single" w:sz="4" w:space="0" w:color="000000"/>
            </w:tcBorders>
          </w:tcPr>
          <w:p w14:paraId="41D71C66" w14:textId="179D05A0" w:rsidR="006A003E" w:rsidRPr="006A003E" w:rsidRDefault="006A003E" w:rsidP="004267D4">
            <w:pPr>
              <w:ind w:left="106"/>
              <w:rPr>
                <w:rFonts w:ascii="Arial" w:hAnsi="Arial" w:cs="Arial"/>
              </w:rPr>
            </w:pPr>
            <w:r w:rsidRPr="006A003E">
              <w:rPr>
                <w:rFonts w:ascii="Arial" w:eastAsia="Wingdings 2" w:hAnsi="Arial" w:cs="Arial"/>
                <w:sz w:val="20"/>
              </w:rPr>
              <w:t></w:t>
            </w:r>
            <w:r w:rsidRPr="006A003E">
              <w:rPr>
                <w:rFonts w:ascii="Arial" w:eastAsia="Arial" w:hAnsi="Arial" w:cs="Arial"/>
                <w:sz w:val="20"/>
              </w:rPr>
              <w:t xml:space="preserve"> </w:t>
            </w:r>
            <w:r w:rsidR="0022049C">
              <w:rPr>
                <w:rFonts w:ascii="Arial" w:eastAsia="Arial" w:hAnsi="Arial" w:cs="Arial"/>
                <w:sz w:val="20"/>
              </w:rPr>
              <w:t xml:space="preserve"> </w:t>
            </w:r>
            <w:r w:rsidRPr="006A003E">
              <w:rPr>
                <w:rFonts w:ascii="Arial" w:eastAsia="Arial" w:hAnsi="Arial" w:cs="Arial"/>
                <w:sz w:val="20"/>
              </w:rPr>
              <w:t xml:space="preserve">Male   </w:t>
            </w:r>
            <w:r w:rsidRPr="006A003E">
              <w:rPr>
                <w:rFonts w:ascii="Arial" w:eastAsia="Wingdings 2" w:hAnsi="Arial" w:cs="Arial"/>
                <w:sz w:val="20"/>
              </w:rPr>
              <w:t></w:t>
            </w:r>
            <w:r w:rsidRPr="006A003E">
              <w:rPr>
                <w:rFonts w:ascii="Arial" w:eastAsia="Arial" w:hAnsi="Arial" w:cs="Arial"/>
                <w:sz w:val="20"/>
              </w:rPr>
              <w:t xml:space="preserve"> </w:t>
            </w:r>
            <w:r w:rsidR="0022049C">
              <w:rPr>
                <w:rFonts w:ascii="Arial" w:eastAsia="Arial" w:hAnsi="Arial" w:cs="Arial"/>
                <w:sz w:val="20"/>
              </w:rPr>
              <w:t xml:space="preserve"> </w:t>
            </w:r>
            <w:r w:rsidRPr="006A003E">
              <w:rPr>
                <w:rFonts w:ascii="Arial" w:eastAsia="Arial" w:hAnsi="Arial" w:cs="Arial"/>
                <w:sz w:val="20"/>
              </w:rPr>
              <w:t xml:space="preserve">Female </w:t>
            </w:r>
            <w:r w:rsidR="00144638">
              <w:rPr>
                <w:rFonts w:ascii="Arial" w:eastAsia="Arial" w:hAnsi="Arial" w:cs="Arial"/>
                <w:sz w:val="20"/>
              </w:rPr>
              <w:t xml:space="preserve"> </w:t>
            </w:r>
            <w:r w:rsidR="00144638" w:rsidRPr="006A003E">
              <w:rPr>
                <w:rFonts w:ascii="Arial" w:eastAsia="Wingdings 2" w:hAnsi="Arial" w:cs="Arial"/>
                <w:sz w:val="20"/>
              </w:rPr>
              <w:t></w:t>
            </w:r>
            <w:r w:rsidR="00144638">
              <w:rPr>
                <w:rFonts w:ascii="Arial" w:eastAsia="Arial" w:hAnsi="Arial" w:cs="Arial"/>
                <w:sz w:val="20"/>
              </w:rPr>
              <w:t xml:space="preserve"> </w:t>
            </w:r>
            <w:r w:rsidR="0022049C">
              <w:rPr>
                <w:rFonts w:ascii="Arial" w:eastAsia="Arial" w:hAnsi="Arial" w:cs="Arial"/>
                <w:sz w:val="20"/>
              </w:rPr>
              <w:t xml:space="preserve"> </w:t>
            </w:r>
            <w:r w:rsidR="00144638">
              <w:rPr>
                <w:rFonts w:ascii="Arial" w:eastAsia="Arial" w:hAnsi="Arial" w:cs="Arial"/>
                <w:sz w:val="20"/>
              </w:rPr>
              <w:t>Other</w:t>
            </w:r>
          </w:p>
        </w:tc>
        <w:tc>
          <w:tcPr>
            <w:tcW w:w="4392" w:type="dxa"/>
            <w:gridSpan w:val="3"/>
            <w:tcBorders>
              <w:top w:val="single" w:sz="4" w:space="0" w:color="000000"/>
              <w:left w:val="single" w:sz="4" w:space="0" w:color="000000"/>
              <w:bottom w:val="single" w:sz="4" w:space="0" w:color="000000"/>
              <w:right w:val="single" w:sz="4" w:space="0" w:color="000000"/>
            </w:tcBorders>
          </w:tcPr>
          <w:p w14:paraId="7469497F" w14:textId="77777777" w:rsidR="006A003E" w:rsidRPr="006A003E" w:rsidRDefault="006A003E" w:rsidP="006A003E">
            <w:pPr>
              <w:ind w:left="106"/>
              <w:rPr>
                <w:rFonts w:ascii="Arial" w:hAnsi="Arial" w:cs="Arial"/>
              </w:rPr>
            </w:pPr>
            <w:r w:rsidRPr="006A003E">
              <w:rPr>
                <w:rFonts w:ascii="Arial" w:eastAsia="Arial" w:hAnsi="Arial" w:cs="Arial"/>
                <w:sz w:val="20"/>
              </w:rPr>
              <w:t xml:space="preserve">Date of </w:t>
            </w:r>
            <w:r>
              <w:rPr>
                <w:rFonts w:ascii="Arial" w:eastAsia="Arial" w:hAnsi="Arial" w:cs="Arial"/>
                <w:sz w:val="20"/>
              </w:rPr>
              <w:t>B</w:t>
            </w:r>
            <w:r w:rsidRPr="006A003E">
              <w:rPr>
                <w:rFonts w:ascii="Arial" w:eastAsia="Arial" w:hAnsi="Arial" w:cs="Arial"/>
                <w:sz w:val="20"/>
              </w:rPr>
              <w:t>irth</w:t>
            </w:r>
            <w:r>
              <w:rPr>
                <w:rFonts w:ascii="Arial" w:eastAsia="Arial" w:hAnsi="Arial" w:cs="Arial"/>
                <w:sz w:val="20"/>
              </w:rPr>
              <w:t xml:space="preserve">      </w:t>
            </w:r>
            <w:r w:rsidRPr="006A003E">
              <w:rPr>
                <w:rFonts w:ascii="Arial" w:eastAsia="Arial" w:hAnsi="Arial" w:cs="Arial"/>
                <w:sz w:val="20"/>
              </w:rPr>
              <w:t xml:space="preserve"> </w:t>
            </w:r>
            <w:r w:rsidRPr="006A003E">
              <w:rPr>
                <w:rFonts w:ascii="Arial" w:eastAsia="Arial" w:hAnsi="Arial" w:cs="Arial"/>
                <w:b/>
                <w:sz w:val="20"/>
              </w:rPr>
              <w:t xml:space="preserve">_ _ _ / _ _ _ / _ _ _   </w:t>
            </w:r>
          </w:p>
        </w:tc>
      </w:tr>
      <w:tr w:rsidR="00F4530C" w:rsidRPr="006A003E" w14:paraId="4F7C1BDE" w14:textId="77777777" w:rsidTr="002E480A">
        <w:trPr>
          <w:trHeight w:val="516"/>
        </w:trPr>
        <w:tc>
          <w:tcPr>
            <w:tcW w:w="3113" w:type="dxa"/>
            <w:gridSpan w:val="2"/>
            <w:tcBorders>
              <w:top w:val="single" w:sz="4" w:space="0" w:color="000000"/>
              <w:left w:val="single" w:sz="4" w:space="0" w:color="000000"/>
              <w:bottom w:val="single" w:sz="4" w:space="0" w:color="000000"/>
              <w:right w:val="single" w:sz="4" w:space="0" w:color="000000"/>
            </w:tcBorders>
          </w:tcPr>
          <w:p w14:paraId="4DCFC7B2" w14:textId="77777777" w:rsidR="00F4530C" w:rsidRPr="006A003E" w:rsidRDefault="00F4530C" w:rsidP="006A003E">
            <w:pPr>
              <w:ind w:left="107"/>
              <w:rPr>
                <w:rFonts w:ascii="Arial" w:hAnsi="Arial" w:cs="Arial"/>
              </w:rPr>
            </w:pPr>
            <w:r w:rsidRPr="006A003E">
              <w:rPr>
                <w:rFonts w:ascii="Arial" w:eastAsia="Arial" w:hAnsi="Arial" w:cs="Arial"/>
                <w:sz w:val="20"/>
              </w:rPr>
              <w:t xml:space="preserve">Residential address </w:t>
            </w:r>
          </w:p>
        </w:tc>
        <w:tc>
          <w:tcPr>
            <w:tcW w:w="7237" w:type="dxa"/>
            <w:gridSpan w:val="6"/>
            <w:tcBorders>
              <w:top w:val="single" w:sz="4" w:space="0" w:color="000000"/>
              <w:left w:val="single" w:sz="4" w:space="0" w:color="000000"/>
              <w:bottom w:val="single" w:sz="4" w:space="0" w:color="000000"/>
              <w:right w:val="single" w:sz="4" w:space="0" w:color="000000"/>
            </w:tcBorders>
          </w:tcPr>
          <w:p w14:paraId="6ED04424" w14:textId="77777777" w:rsidR="00F4530C" w:rsidRDefault="00F4530C" w:rsidP="004267D4">
            <w:pPr>
              <w:ind w:left="106"/>
              <w:rPr>
                <w:rFonts w:ascii="Arial" w:hAnsi="Arial" w:cs="Arial"/>
              </w:rPr>
            </w:pPr>
          </w:p>
          <w:p w14:paraId="372CDF37" w14:textId="46D2FEAE" w:rsidR="00BB3C24" w:rsidRPr="006A003E" w:rsidRDefault="00BB3C24" w:rsidP="00BB3C24">
            <w:pPr>
              <w:rPr>
                <w:rFonts w:ascii="Arial" w:hAnsi="Arial" w:cs="Arial"/>
              </w:rPr>
            </w:pPr>
          </w:p>
        </w:tc>
      </w:tr>
      <w:tr w:rsidR="00F4530C" w:rsidRPr="006A003E" w14:paraId="79D0348A" w14:textId="77777777" w:rsidTr="002E480A">
        <w:trPr>
          <w:trHeight w:val="389"/>
        </w:trPr>
        <w:tc>
          <w:tcPr>
            <w:tcW w:w="3113" w:type="dxa"/>
            <w:gridSpan w:val="2"/>
            <w:tcBorders>
              <w:top w:val="single" w:sz="4" w:space="0" w:color="000000"/>
              <w:left w:val="single" w:sz="4" w:space="0" w:color="000000"/>
              <w:bottom w:val="single" w:sz="4" w:space="0" w:color="000000"/>
              <w:right w:val="single" w:sz="4" w:space="0" w:color="000000"/>
            </w:tcBorders>
          </w:tcPr>
          <w:p w14:paraId="6745FA26" w14:textId="77777777" w:rsidR="00F4530C" w:rsidRPr="006A003E" w:rsidRDefault="00F4530C" w:rsidP="004267D4">
            <w:pPr>
              <w:ind w:left="107"/>
              <w:rPr>
                <w:rFonts w:ascii="Arial" w:hAnsi="Arial" w:cs="Arial"/>
              </w:rPr>
            </w:pPr>
            <w:r w:rsidRPr="006A003E">
              <w:rPr>
                <w:rFonts w:ascii="Arial" w:eastAsia="Arial" w:hAnsi="Arial" w:cs="Arial"/>
                <w:sz w:val="20"/>
              </w:rPr>
              <w:t xml:space="preserve">Phone number </w:t>
            </w:r>
          </w:p>
        </w:tc>
        <w:tc>
          <w:tcPr>
            <w:tcW w:w="7237" w:type="dxa"/>
            <w:gridSpan w:val="6"/>
            <w:tcBorders>
              <w:top w:val="single" w:sz="4" w:space="0" w:color="000000"/>
              <w:left w:val="single" w:sz="4" w:space="0" w:color="000000"/>
              <w:bottom w:val="single" w:sz="4" w:space="0" w:color="000000"/>
              <w:right w:val="single" w:sz="4" w:space="0" w:color="000000"/>
            </w:tcBorders>
          </w:tcPr>
          <w:p w14:paraId="029A703B" w14:textId="77777777" w:rsidR="00F4530C" w:rsidRPr="006A003E" w:rsidRDefault="00F4530C" w:rsidP="004267D4">
            <w:pPr>
              <w:ind w:left="106"/>
              <w:rPr>
                <w:rFonts w:ascii="Arial" w:hAnsi="Arial" w:cs="Arial"/>
              </w:rPr>
            </w:pPr>
            <w:r w:rsidRPr="006A003E">
              <w:rPr>
                <w:rFonts w:ascii="Arial" w:eastAsia="Arial" w:hAnsi="Arial" w:cs="Arial"/>
                <w:b/>
                <w:sz w:val="20"/>
              </w:rPr>
              <w:t xml:space="preserve"> </w:t>
            </w:r>
          </w:p>
        </w:tc>
      </w:tr>
      <w:tr w:rsidR="002C39A8" w:rsidRPr="006A003E" w14:paraId="7F59EB6D" w14:textId="77777777" w:rsidTr="001326A4">
        <w:trPr>
          <w:trHeight w:val="957"/>
        </w:trPr>
        <w:tc>
          <w:tcPr>
            <w:tcW w:w="3113" w:type="dxa"/>
            <w:gridSpan w:val="2"/>
            <w:tcBorders>
              <w:top w:val="single" w:sz="4" w:space="0" w:color="000000"/>
              <w:left w:val="single" w:sz="4" w:space="0" w:color="000000"/>
              <w:bottom w:val="single" w:sz="4" w:space="0" w:color="000000"/>
              <w:right w:val="single" w:sz="4" w:space="0" w:color="000000"/>
            </w:tcBorders>
          </w:tcPr>
          <w:p w14:paraId="437C7950" w14:textId="77777777" w:rsidR="002C39A8" w:rsidRDefault="00A4160E" w:rsidP="004267D4">
            <w:pPr>
              <w:ind w:left="107"/>
              <w:rPr>
                <w:rFonts w:ascii="Arial" w:eastAsia="Arial" w:hAnsi="Arial" w:cs="Arial"/>
                <w:sz w:val="20"/>
              </w:rPr>
            </w:pPr>
            <w:r w:rsidRPr="00A4160E">
              <w:rPr>
                <w:rFonts w:ascii="Arial" w:eastAsia="Arial" w:hAnsi="Arial" w:cs="Arial"/>
                <w:sz w:val="20"/>
              </w:rPr>
              <w:lastRenderedPageBreak/>
              <w:t>Patient Observations</w:t>
            </w:r>
          </w:p>
          <w:p w14:paraId="1946C11D" w14:textId="77777777" w:rsidR="009561BB" w:rsidRPr="00A12710" w:rsidRDefault="00A12710" w:rsidP="004267D4">
            <w:pPr>
              <w:ind w:left="107"/>
              <w:rPr>
                <w:rFonts w:ascii="Arial" w:eastAsia="Arial" w:hAnsi="Arial" w:cs="Arial"/>
                <w:i/>
                <w:sz w:val="18"/>
              </w:rPr>
            </w:pPr>
            <w:r w:rsidRPr="00A12710">
              <w:rPr>
                <w:rFonts w:ascii="Arial" w:eastAsia="Arial" w:hAnsi="Arial" w:cs="Arial"/>
                <w:i/>
                <w:sz w:val="18"/>
              </w:rPr>
              <w:t>(within the last 2 months)</w:t>
            </w:r>
          </w:p>
          <w:p w14:paraId="4A6B4136" w14:textId="77777777" w:rsidR="002C39A8" w:rsidRPr="00A4160E" w:rsidRDefault="002C39A8" w:rsidP="004267D4">
            <w:pPr>
              <w:ind w:left="107"/>
              <w:rPr>
                <w:rFonts w:ascii="Arial" w:eastAsia="Arial" w:hAnsi="Arial" w:cs="Arial"/>
                <w:b/>
                <w:sz w:val="20"/>
              </w:rPr>
            </w:pPr>
          </w:p>
          <w:p w14:paraId="0FB19FFE" w14:textId="77777777" w:rsidR="002C39A8" w:rsidRPr="00A4160E" w:rsidRDefault="002C39A8" w:rsidP="009561BB">
            <w:pPr>
              <w:rPr>
                <w:rFonts w:ascii="Arial" w:eastAsia="Arial" w:hAnsi="Arial" w:cs="Arial"/>
                <w:b/>
                <w:sz w:val="20"/>
              </w:rPr>
            </w:pPr>
          </w:p>
        </w:tc>
        <w:tc>
          <w:tcPr>
            <w:tcW w:w="7237" w:type="dxa"/>
            <w:gridSpan w:val="6"/>
            <w:tcBorders>
              <w:top w:val="single" w:sz="4" w:space="0" w:color="000000"/>
              <w:left w:val="single" w:sz="4" w:space="0" w:color="000000"/>
              <w:bottom w:val="single" w:sz="4" w:space="0" w:color="000000"/>
              <w:right w:val="single" w:sz="4" w:space="0" w:color="000000"/>
            </w:tcBorders>
          </w:tcPr>
          <w:p w14:paraId="2C5391EA" w14:textId="77777777" w:rsidR="000D3475" w:rsidRPr="000D3475" w:rsidRDefault="000D3475" w:rsidP="004267D4">
            <w:pPr>
              <w:ind w:left="106"/>
              <w:rPr>
                <w:rFonts w:ascii="Arial" w:eastAsia="Arial" w:hAnsi="Arial" w:cs="Arial"/>
                <w:sz w:val="10"/>
              </w:rPr>
            </w:pPr>
          </w:p>
          <w:p w14:paraId="1D119228" w14:textId="48403C8A" w:rsidR="00A4160E" w:rsidRPr="00A4160E" w:rsidRDefault="007F14D6" w:rsidP="004267D4">
            <w:pPr>
              <w:ind w:left="106"/>
              <w:rPr>
                <w:rFonts w:ascii="Arial" w:eastAsia="Arial" w:hAnsi="Arial" w:cs="Arial"/>
                <w:sz w:val="20"/>
              </w:rPr>
            </w:pPr>
            <w:r w:rsidRPr="00A4160E">
              <w:rPr>
                <w:rFonts w:ascii="Arial" w:eastAsia="Arial" w:hAnsi="Arial" w:cs="Arial"/>
                <w:sz w:val="20"/>
              </w:rPr>
              <w:t>Weight</w:t>
            </w:r>
            <w:r w:rsidR="00C47838" w:rsidRPr="00A4160E">
              <w:rPr>
                <w:rFonts w:ascii="Arial" w:eastAsia="Arial" w:hAnsi="Arial" w:cs="Arial"/>
                <w:sz w:val="20"/>
              </w:rPr>
              <w:t>:</w:t>
            </w:r>
            <w:r w:rsidR="00C47838">
              <w:rPr>
                <w:rFonts w:ascii="Arial" w:eastAsia="Arial" w:hAnsi="Arial" w:cs="Arial"/>
                <w:sz w:val="20"/>
              </w:rPr>
              <w:t xml:space="preserve"> _</w:t>
            </w:r>
            <w:r w:rsidR="00A4160E" w:rsidRPr="00A4160E">
              <w:rPr>
                <w:rFonts w:ascii="Arial" w:eastAsia="Arial" w:hAnsi="Arial" w:cs="Arial"/>
                <w:sz w:val="20"/>
              </w:rPr>
              <w:t xml:space="preserve">_____ </w:t>
            </w:r>
            <w:r w:rsidRPr="00A4160E">
              <w:rPr>
                <w:rFonts w:ascii="Arial" w:eastAsia="Arial" w:hAnsi="Arial" w:cs="Arial"/>
                <w:sz w:val="20"/>
              </w:rPr>
              <w:t>Height</w:t>
            </w:r>
            <w:r>
              <w:rPr>
                <w:rFonts w:ascii="Arial" w:eastAsia="Arial" w:hAnsi="Arial" w:cs="Arial"/>
                <w:sz w:val="20"/>
              </w:rPr>
              <w:t>:</w:t>
            </w:r>
            <w:r w:rsidRPr="00A4160E">
              <w:rPr>
                <w:rFonts w:ascii="Arial" w:eastAsia="Arial" w:hAnsi="Arial" w:cs="Arial"/>
                <w:sz w:val="20"/>
              </w:rPr>
              <w:t xml:space="preserve"> </w:t>
            </w:r>
            <w:r w:rsidR="00A4160E" w:rsidRPr="00A4160E">
              <w:rPr>
                <w:rFonts w:ascii="Arial" w:eastAsia="Arial" w:hAnsi="Arial" w:cs="Arial"/>
                <w:sz w:val="20"/>
              </w:rPr>
              <w:t>_______ Waist: _______ BMI: _______ BP: _______</w:t>
            </w:r>
          </w:p>
          <w:p w14:paraId="4620BB55" w14:textId="77777777" w:rsidR="00A4160E" w:rsidRPr="00A4160E" w:rsidRDefault="00A4160E" w:rsidP="00A4160E">
            <w:pPr>
              <w:rPr>
                <w:rFonts w:ascii="Arial" w:eastAsia="Arial" w:hAnsi="Arial" w:cs="Arial"/>
                <w:sz w:val="20"/>
              </w:rPr>
            </w:pPr>
          </w:p>
          <w:p w14:paraId="70932FE4" w14:textId="5281F0FA" w:rsidR="008F02AE" w:rsidRDefault="00A4160E" w:rsidP="00A4160E">
            <w:pPr>
              <w:rPr>
                <w:rFonts w:ascii="Arial" w:eastAsia="Arial" w:hAnsi="Arial" w:cs="Arial"/>
                <w:sz w:val="20"/>
              </w:rPr>
            </w:pPr>
            <w:r w:rsidRPr="00A4160E">
              <w:rPr>
                <w:rFonts w:ascii="Arial" w:eastAsia="Arial" w:hAnsi="Arial" w:cs="Arial"/>
                <w:sz w:val="20"/>
              </w:rPr>
              <w:t xml:space="preserve">  Pulse: ______ HbA1c: ________ ACR: _______ eGFR: ______</w:t>
            </w:r>
            <w:r w:rsidR="007F14D6">
              <w:rPr>
                <w:rFonts w:ascii="Arial" w:eastAsia="Arial" w:hAnsi="Arial" w:cs="Arial"/>
                <w:sz w:val="20"/>
              </w:rPr>
              <w:t xml:space="preserve"> </w:t>
            </w:r>
          </w:p>
          <w:p w14:paraId="44F4119F" w14:textId="77777777" w:rsidR="00CA324C" w:rsidRDefault="00CA324C" w:rsidP="00CA324C">
            <w:pPr>
              <w:tabs>
                <w:tab w:val="left" w:pos="1810"/>
              </w:tabs>
              <w:rPr>
                <w:rFonts w:ascii="Arial" w:eastAsia="Arial" w:hAnsi="Arial" w:cs="Arial"/>
                <w:sz w:val="12"/>
                <w:szCs w:val="14"/>
              </w:rPr>
            </w:pPr>
          </w:p>
          <w:p w14:paraId="70BF8B8F" w14:textId="1296F9A6" w:rsidR="008A5E2E" w:rsidRPr="008A5E2E" w:rsidRDefault="008A5E2E" w:rsidP="008A5E2E">
            <w:pPr>
              <w:ind w:firstLine="720"/>
              <w:rPr>
                <w:rFonts w:ascii="Arial" w:eastAsia="Arial" w:hAnsi="Arial" w:cs="Arial"/>
                <w:sz w:val="2"/>
                <w:szCs w:val="4"/>
              </w:rPr>
            </w:pPr>
          </w:p>
        </w:tc>
      </w:tr>
      <w:tr w:rsidR="00BB3C24" w:rsidRPr="006A003E" w14:paraId="0E28B73E" w14:textId="77777777" w:rsidTr="001326A4">
        <w:trPr>
          <w:trHeight w:val="377"/>
        </w:trPr>
        <w:tc>
          <w:tcPr>
            <w:tcW w:w="10350" w:type="dxa"/>
            <w:gridSpan w:val="8"/>
            <w:tcBorders>
              <w:top w:val="single" w:sz="4" w:space="0" w:color="auto"/>
              <w:left w:val="single" w:sz="4" w:space="0" w:color="000000"/>
              <w:bottom w:val="single" w:sz="4" w:space="0" w:color="000000"/>
              <w:right w:val="single" w:sz="4" w:space="0" w:color="000000"/>
            </w:tcBorders>
            <w:shd w:val="clear" w:color="auto" w:fill="BDD6EE" w:themeFill="accent1" w:themeFillTint="66"/>
          </w:tcPr>
          <w:p w14:paraId="060BCF9F" w14:textId="679470EF" w:rsidR="00BB3C24" w:rsidRPr="00BB3C24" w:rsidRDefault="00BB3C24" w:rsidP="004267D4">
            <w:pPr>
              <w:ind w:left="106"/>
              <w:rPr>
                <w:rFonts w:ascii="Arial" w:eastAsia="Arial" w:hAnsi="Arial" w:cs="Arial"/>
                <w:b/>
                <w:bCs/>
                <w:sz w:val="20"/>
                <w:szCs w:val="36"/>
              </w:rPr>
            </w:pPr>
            <w:r w:rsidRPr="00BB3C24">
              <w:rPr>
                <w:rFonts w:ascii="Arial" w:eastAsia="Arial" w:hAnsi="Arial" w:cs="Arial"/>
                <w:b/>
                <w:bCs/>
                <w:sz w:val="20"/>
                <w:szCs w:val="36"/>
              </w:rPr>
              <w:t>Care Coordination</w:t>
            </w:r>
          </w:p>
        </w:tc>
      </w:tr>
      <w:tr w:rsidR="00BB3C24" w:rsidRPr="006A003E" w14:paraId="718F4BBF" w14:textId="4DBB389A" w:rsidTr="002E480A">
        <w:trPr>
          <w:trHeight w:val="389"/>
        </w:trPr>
        <w:tc>
          <w:tcPr>
            <w:tcW w:w="3113"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14:paraId="45629231" w14:textId="2E87F29D" w:rsidR="00BB3C24" w:rsidRPr="008F02AE" w:rsidRDefault="00300B2F" w:rsidP="004267D4">
            <w:pPr>
              <w:ind w:left="106"/>
              <w:rPr>
                <w:rFonts w:ascii="Arial" w:eastAsia="Arial" w:hAnsi="Arial" w:cs="Arial"/>
                <w:sz w:val="20"/>
                <w:szCs w:val="36"/>
              </w:rPr>
            </w:pPr>
            <w:r>
              <w:rPr>
                <w:rFonts w:ascii="Arial" w:eastAsia="Arial" w:hAnsi="Arial" w:cs="Arial"/>
                <w:sz w:val="20"/>
                <w:szCs w:val="36"/>
              </w:rPr>
              <w:t>Does the p</w:t>
            </w:r>
            <w:r w:rsidR="00BB3C24" w:rsidRPr="008F02AE">
              <w:rPr>
                <w:rFonts w:ascii="Arial" w:eastAsia="Arial" w:hAnsi="Arial" w:cs="Arial"/>
                <w:sz w:val="20"/>
                <w:szCs w:val="36"/>
              </w:rPr>
              <w:t>atient require Care Coordination</w:t>
            </w:r>
          </w:p>
        </w:tc>
        <w:tc>
          <w:tcPr>
            <w:tcW w:w="7237" w:type="dxa"/>
            <w:gridSpan w:val="6"/>
            <w:tcBorders>
              <w:top w:val="single" w:sz="4" w:space="0" w:color="000000"/>
              <w:left w:val="single" w:sz="4" w:space="0" w:color="auto"/>
              <w:bottom w:val="single" w:sz="4" w:space="0" w:color="000000"/>
              <w:right w:val="single" w:sz="4" w:space="0" w:color="000000"/>
            </w:tcBorders>
            <w:shd w:val="clear" w:color="auto" w:fill="FFFFFF" w:themeFill="background1"/>
          </w:tcPr>
          <w:p w14:paraId="4D90F4ED" w14:textId="3705CD99" w:rsidR="00BB3C24" w:rsidRDefault="008F02AE" w:rsidP="008F02AE">
            <w:pPr>
              <w:tabs>
                <w:tab w:val="left" w:pos="726"/>
              </w:tabs>
              <w:rPr>
                <w:rFonts w:ascii="Arial" w:eastAsia="Arial" w:hAnsi="Arial" w:cs="Arial"/>
                <w:sz w:val="20"/>
                <w:szCs w:val="36"/>
              </w:rPr>
            </w:pPr>
            <w:r>
              <w:rPr>
                <w:rFonts w:ascii="Arial" w:eastAsia="Arial" w:hAnsi="Arial" w:cs="Arial"/>
                <w:noProof/>
                <w:sz w:val="20"/>
                <w:szCs w:val="36"/>
              </w:rPr>
              <mc:AlternateContent>
                <mc:Choice Requires="wps">
                  <w:drawing>
                    <wp:anchor distT="0" distB="0" distL="114300" distR="114300" simplePos="0" relativeHeight="251659264" behindDoc="0" locked="0" layoutInCell="1" allowOverlap="1" wp14:anchorId="3A13069D" wp14:editId="70FED64C">
                      <wp:simplePos x="0" y="0"/>
                      <wp:positionH relativeFrom="column">
                        <wp:posOffset>73991</wp:posOffset>
                      </wp:positionH>
                      <wp:positionV relativeFrom="paragraph">
                        <wp:posOffset>34042</wp:posOffset>
                      </wp:positionV>
                      <wp:extent cx="95416" cy="95415"/>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5416" cy="9541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125F76" id="Rectangle 3" o:spid="_x0000_s1026" style="position:absolute;margin-left:5.85pt;margin-top:2.7pt;width:7.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" fillcolor="white [3201]" strokecolor="black [3200]" strokeweight=".25pt"/>
                  </w:pict>
                </mc:Fallback>
              </mc:AlternateContent>
            </w:r>
            <w:r w:rsidR="0022049C">
              <w:rPr>
                <w:rFonts w:ascii="Arial" w:eastAsia="Arial" w:hAnsi="Arial" w:cs="Arial"/>
                <w:sz w:val="20"/>
                <w:szCs w:val="36"/>
              </w:rPr>
              <w:t xml:space="preserve">            </w:t>
            </w:r>
            <w:r>
              <w:rPr>
                <w:rFonts w:ascii="Arial" w:eastAsia="Arial" w:hAnsi="Arial" w:cs="Arial"/>
                <w:sz w:val="20"/>
                <w:szCs w:val="36"/>
              </w:rPr>
              <w:t xml:space="preserve">Yes </w:t>
            </w:r>
          </w:p>
          <w:p w14:paraId="1E705DC9" w14:textId="600DFA41" w:rsidR="008F02AE" w:rsidRDefault="008F02AE" w:rsidP="008F02AE">
            <w:pPr>
              <w:tabs>
                <w:tab w:val="left" w:pos="726"/>
              </w:tabs>
              <w:rPr>
                <w:rFonts w:ascii="Arial" w:eastAsia="Arial" w:hAnsi="Arial" w:cs="Arial"/>
                <w:sz w:val="20"/>
                <w:szCs w:val="36"/>
              </w:rPr>
            </w:pPr>
          </w:p>
          <w:p w14:paraId="1B7F24E7" w14:textId="74AD2DD6" w:rsidR="008F02AE" w:rsidRDefault="008F02AE" w:rsidP="008F02AE">
            <w:pPr>
              <w:tabs>
                <w:tab w:val="left" w:pos="726"/>
              </w:tabs>
              <w:rPr>
                <w:rFonts w:ascii="Arial" w:eastAsia="Arial" w:hAnsi="Arial" w:cs="Arial"/>
                <w:sz w:val="20"/>
                <w:szCs w:val="36"/>
              </w:rPr>
            </w:pPr>
            <w:r>
              <w:rPr>
                <w:rFonts w:ascii="Arial" w:eastAsia="Arial" w:hAnsi="Arial" w:cs="Arial"/>
                <w:noProof/>
                <w:sz w:val="20"/>
                <w:szCs w:val="36"/>
              </w:rPr>
              <mc:AlternateContent>
                <mc:Choice Requires="wps">
                  <w:drawing>
                    <wp:anchor distT="0" distB="0" distL="114300" distR="114300" simplePos="0" relativeHeight="251661312" behindDoc="0" locked="0" layoutInCell="1" allowOverlap="1" wp14:anchorId="44D34B43" wp14:editId="42004CEA">
                      <wp:simplePos x="0" y="0"/>
                      <wp:positionH relativeFrom="column">
                        <wp:posOffset>75136</wp:posOffset>
                      </wp:positionH>
                      <wp:positionV relativeFrom="paragraph">
                        <wp:posOffset>23869</wp:posOffset>
                      </wp:positionV>
                      <wp:extent cx="95250" cy="952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95250" cy="9525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A1C74" id="Rectangle 4" o:spid="_x0000_s1026" style="position:absolute;margin-left:5.9pt;margin-top:1.9pt;width: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" fillcolor="window" strokecolor="windowText" strokeweight=".25pt"/>
                  </w:pict>
                </mc:Fallback>
              </mc:AlternateContent>
            </w:r>
            <w:r>
              <w:rPr>
                <w:rFonts w:ascii="Arial" w:eastAsia="Arial" w:hAnsi="Arial" w:cs="Arial"/>
                <w:sz w:val="20"/>
                <w:szCs w:val="36"/>
              </w:rPr>
              <w:t xml:space="preserve">             No</w:t>
            </w:r>
          </w:p>
          <w:p w14:paraId="22775945" w14:textId="091C3DE5" w:rsidR="008F02AE" w:rsidRPr="008A5E2E" w:rsidRDefault="008F02AE" w:rsidP="008F02AE">
            <w:pPr>
              <w:tabs>
                <w:tab w:val="left" w:pos="726"/>
              </w:tabs>
              <w:ind w:firstLine="720"/>
              <w:rPr>
                <w:rFonts w:ascii="Arial" w:eastAsia="Arial" w:hAnsi="Arial" w:cs="Arial"/>
                <w:sz w:val="6"/>
                <w:szCs w:val="16"/>
              </w:rPr>
            </w:pPr>
          </w:p>
        </w:tc>
      </w:tr>
      <w:tr w:rsidR="00E55F14" w:rsidRPr="006A003E" w14:paraId="46A82B3C" w14:textId="77777777" w:rsidTr="002E480A">
        <w:trPr>
          <w:trHeight w:val="514"/>
        </w:trPr>
        <w:tc>
          <w:tcPr>
            <w:tcW w:w="3113" w:type="dxa"/>
            <w:gridSpan w:val="2"/>
            <w:tcBorders>
              <w:top w:val="single" w:sz="4" w:space="0" w:color="000000"/>
              <w:left w:val="single" w:sz="4" w:space="0" w:color="000000"/>
              <w:bottom w:val="single" w:sz="4" w:space="0" w:color="000000"/>
              <w:right w:val="single" w:sz="4" w:space="0" w:color="000000"/>
            </w:tcBorders>
          </w:tcPr>
          <w:p w14:paraId="5A6BDEAA" w14:textId="77777777" w:rsidR="00E55F14" w:rsidRPr="006A003E" w:rsidRDefault="00E55F14" w:rsidP="00E55F14">
            <w:pPr>
              <w:spacing w:after="119" w:line="273" w:lineRule="auto"/>
              <w:ind w:left="107" w:right="107"/>
              <w:rPr>
                <w:rFonts w:ascii="Arial" w:hAnsi="Arial" w:cs="Arial"/>
              </w:rPr>
            </w:pPr>
            <w:r w:rsidRPr="006A003E">
              <w:rPr>
                <w:rFonts w:ascii="Arial" w:eastAsia="Arial" w:hAnsi="Arial" w:cs="Arial"/>
                <w:sz w:val="20"/>
              </w:rPr>
              <w:t xml:space="preserve">The reason my patient requires </w:t>
            </w:r>
            <w:r w:rsidRPr="006A003E">
              <w:rPr>
                <w:rFonts w:ascii="Arial" w:eastAsia="Arial" w:hAnsi="Arial" w:cs="Arial"/>
                <w:b/>
                <w:sz w:val="20"/>
              </w:rPr>
              <w:t>Care Coordination</w:t>
            </w:r>
            <w:r w:rsidRPr="006A003E">
              <w:rPr>
                <w:rFonts w:ascii="Arial" w:eastAsia="Arial" w:hAnsi="Arial" w:cs="Arial"/>
                <w:sz w:val="20"/>
              </w:rPr>
              <w:t xml:space="preserve"> services </w:t>
            </w:r>
            <w:r w:rsidRPr="006A003E">
              <w:rPr>
                <w:rFonts w:ascii="Arial" w:eastAsia="Arial" w:hAnsi="Arial" w:cs="Arial"/>
                <w:i/>
                <w:sz w:val="20"/>
              </w:rPr>
              <w:t xml:space="preserve">(tick 1 or more as appropriate) </w:t>
            </w:r>
          </w:p>
          <w:p w14:paraId="2D691CEC" w14:textId="7749F34D" w:rsidR="00E55F14" w:rsidRPr="006A003E" w:rsidRDefault="00E55F14" w:rsidP="00E55F14">
            <w:pPr>
              <w:spacing w:after="119" w:line="273" w:lineRule="auto"/>
              <w:ind w:right="107"/>
              <w:rPr>
                <w:rFonts w:ascii="Arial" w:eastAsia="Arial" w:hAnsi="Arial" w:cs="Arial"/>
                <w:sz w:val="20"/>
              </w:rPr>
            </w:pPr>
            <w:r w:rsidRPr="006A003E">
              <w:rPr>
                <w:rFonts w:ascii="Arial" w:eastAsia="Arial" w:hAnsi="Arial" w:cs="Arial"/>
                <w:sz w:val="20"/>
              </w:rPr>
              <w:t xml:space="preserve"> </w:t>
            </w:r>
          </w:p>
        </w:tc>
        <w:tc>
          <w:tcPr>
            <w:tcW w:w="7237" w:type="dxa"/>
            <w:gridSpan w:val="6"/>
            <w:tcBorders>
              <w:top w:val="single" w:sz="4" w:space="0" w:color="000000"/>
              <w:left w:val="single" w:sz="4" w:space="0" w:color="000000"/>
              <w:bottom w:val="single" w:sz="4" w:space="0" w:color="000000"/>
              <w:right w:val="single" w:sz="4" w:space="0" w:color="000000"/>
            </w:tcBorders>
          </w:tcPr>
          <w:p w14:paraId="6B07BF1D" w14:textId="77777777" w:rsidR="00E55F14" w:rsidRPr="006A003E" w:rsidRDefault="00E55F14" w:rsidP="00E55F14">
            <w:pPr>
              <w:numPr>
                <w:ilvl w:val="0"/>
                <w:numId w:val="1"/>
              </w:numPr>
              <w:spacing w:after="121" w:line="272" w:lineRule="auto"/>
              <w:ind w:left="708" w:hanging="567"/>
              <w:rPr>
                <w:rFonts w:ascii="Arial" w:hAnsi="Arial" w:cs="Arial"/>
              </w:rPr>
            </w:pPr>
            <w:r w:rsidRPr="006A003E">
              <w:rPr>
                <w:rFonts w:ascii="Arial" w:eastAsia="Arial" w:hAnsi="Arial" w:cs="Arial"/>
                <w:sz w:val="20"/>
              </w:rPr>
              <w:t xml:space="preserve">is at significant risk of experiencing otherwise avoidable (lengthy and/or frequent) hospital admissions </w:t>
            </w:r>
          </w:p>
          <w:p w14:paraId="233BBC57" w14:textId="77777777" w:rsidR="00E55F14" w:rsidRPr="00575254" w:rsidRDefault="00E55F14" w:rsidP="00E55F14">
            <w:pPr>
              <w:numPr>
                <w:ilvl w:val="0"/>
                <w:numId w:val="1"/>
              </w:numPr>
              <w:spacing w:after="118" w:line="274" w:lineRule="auto"/>
              <w:ind w:left="708" w:hanging="567"/>
              <w:rPr>
                <w:rFonts w:ascii="Arial" w:hAnsi="Arial" w:cs="Arial"/>
              </w:rPr>
            </w:pPr>
            <w:r w:rsidRPr="006A003E">
              <w:rPr>
                <w:rFonts w:ascii="Arial" w:eastAsia="Arial" w:hAnsi="Arial" w:cs="Arial"/>
                <w:sz w:val="20"/>
              </w:rPr>
              <w:t xml:space="preserve">is at risk of inappropriate use of services, such as hospital emergency presentations </w:t>
            </w:r>
          </w:p>
          <w:p w14:paraId="45B5125F" w14:textId="1E06653D" w:rsidR="00E55F14" w:rsidRPr="00D541E4" w:rsidRDefault="00E55F14" w:rsidP="00E55F14">
            <w:pPr>
              <w:spacing w:after="135" w:line="276" w:lineRule="auto"/>
              <w:ind w:left="708" w:hanging="567"/>
              <w:rPr>
                <w:rFonts w:ascii="Arial" w:eastAsia="Arial" w:hAnsi="Arial" w:cs="Arial"/>
                <w:sz w:val="20"/>
              </w:rPr>
            </w:pPr>
            <w:r>
              <w:rPr>
                <w:noProof/>
              </w:rPr>
              <w:drawing>
                <wp:anchor distT="0" distB="0" distL="114300" distR="114300" simplePos="0" relativeHeight="251675648" behindDoc="0" locked="0" layoutInCell="1" allowOverlap="1" wp14:anchorId="3AD07D99" wp14:editId="01857C53">
                  <wp:simplePos x="0" y="0"/>
                  <wp:positionH relativeFrom="column">
                    <wp:posOffset>96520</wp:posOffset>
                  </wp:positionH>
                  <wp:positionV relativeFrom="paragraph">
                    <wp:posOffset>40005</wp:posOffset>
                  </wp:positionV>
                  <wp:extent cx="103505" cy="103505"/>
                  <wp:effectExtent l="0" t="0" r="0" b="0"/>
                  <wp:wrapThrough wrapText="bothSides">
                    <wp:wrapPolygon edited="0">
                      <wp:start x="0" y="0"/>
                      <wp:lineTo x="0" y="15902"/>
                      <wp:lineTo x="15902" y="15902"/>
                      <wp:lineTo x="15902"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anchor>
              </w:drawing>
            </w:r>
            <w:r>
              <w:rPr>
                <w:rFonts w:ascii="Arial" w:eastAsia="Arial" w:hAnsi="Arial" w:cs="Arial"/>
                <w:sz w:val="20"/>
              </w:rPr>
              <w:t xml:space="preserve">    </w:t>
            </w:r>
            <w:r w:rsidRPr="00D541E4">
              <w:rPr>
                <w:rFonts w:ascii="Arial" w:eastAsia="Arial" w:hAnsi="Arial" w:cs="Arial"/>
                <w:sz w:val="20"/>
              </w:rPr>
              <w:t>is not using community based services appropriately or at all</w:t>
            </w:r>
          </w:p>
          <w:p w14:paraId="4E8EAC44" w14:textId="57359FA5" w:rsidR="00E55F14" w:rsidRPr="006A003E" w:rsidRDefault="00E55F14" w:rsidP="00E55F14">
            <w:pPr>
              <w:pStyle w:val="ListParagraph"/>
              <w:spacing w:after="135" w:line="276" w:lineRule="auto"/>
              <w:ind w:left="708" w:hanging="567"/>
              <w:rPr>
                <w:rFonts w:ascii="Arial" w:hAnsi="Arial" w:cs="Arial"/>
              </w:rPr>
            </w:pPr>
            <w:r>
              <w:rPr>
                <w:rFonts w:ascii="Arial" w:eastAsia="Arial" w:hAnsi="Arial" w:cs="Arial"/>
                <w:noProof/>
                <w:sz w:val="20"/>
              </w:rPr>
              <w:drawing>
                <wp:anchor distT="0" distB="0" distL="114300" distR="114300" simplePos="0" relativeHeight="251678720" behindDoc="0" locked="0" layoutInCell="1" allowOverlap="1" wp14:anchorId="23D80E73" wp14:editId="2B232BEA">
                  <wp:simplePos x="0" y="0"/>
                  <wp:positionH relativeFrom="column">
                    <wp:posOffset>96520</wp:posOffset>
                  </wp:positionH>
                  <wp:positionV relativeFrom="paragraph">
                    <wp:posOffset>10795</wp:posOffset>
                  </wp:positionV>
                  <wp:extent cx="103505" cy="103505"/>
                  <wp:effectExtent l="0" t="0" r="0" b="0"/>
                  <wp:wrapThrough wrapText="bothSides">
                    <wp:wrapPolygon edited="0">
                      <wp:start x="0" y="0"/>
                      <wp:lineTo x="0" y="15902"/>
                      <wp:lineTo x="15902" y="15902"/>
                      <wp:lineTo x="15902"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anchor>
              </w:drawing>
            </w:r>
            <w:r>
              <w:rPr>
                <w:rFonts w:ascii="Arial" w:eastAsia="Arial" w:hAnsi="Arial" w:cs="Arial"/>
                <w:sz w:val="20"/>
              </w:rPr>
              <w:t xml:space="preserve">    </w:t>
            </w:r>
            <w:r w:rsidRPr="006A003E">
              <w:rPr>
                <w:rFonts w:ascii="Arial" w:eastAsia="Arial" w:hAnsi="Arial" w:cs="Arial"/>
                <w:sz w:val="20"/>
              </w:rPr>
              <w:t xml:space="preserve">needs help to overcome barriers to access services </w:t>
            </w:r>
          </w:p>
          <w:p w14:paraId="527379CE" w14:textId="3BFD89E1" w:rsidR="00E55F14" w:rsidRPr="006A003E" w:rsidRDefault="00E55F14" w:rsidP="00E55F14">
            <w:pPr>
              <w:spacing w:after="133" w:line="276" w:lineRule="auto"/>
              <w:ind w:left="708" w:hanging="567"/>
              <w:rPr>
                <w:rFonts w:ascii="Arial" w:hAnsi="Arial" w:cs="Arial"/>
              </w:rPr>
            </w:pPr>
            <w:r>
              <w:rPr>
                <w:rFonts w:ascii="Arial" w:eastAsia="Arial" w:hAnsi="Arial" w:cs="Arial"/>
                <w:noProof/>
                <w:sz w:val="20"/>
              </w:rPr>
              <w:drawing>
                <wp:anchor distT="0" distB="0" distL="114300" distR="114300" simplePos="0" relativeHeight="251676672" behindDoc="0" locked="0" layoutInCell="1" allowOverlap="1" wp14:anchorId="04DE6170" wp14:editId="40D8B5C1">
                  <wp:simplePos x="0" y="0"/>
                  <wp:positionH relativeFrom="column">
                    <wp:posOffset>96520</wp:posOffset>
                  </wp:positionH>
                  <wp:positionV relativeFrom="paragraph">
                    <wp:posOffset>50165</wp:posOffset>
                  </wp:positionV>
                  <wp:extent cx="103505" cy="103505"/>
                  <wp:effectExtent l="0" t="0" r="0" b="0"/>
                  <wp:wrapThrough wrapText="bothSides">
                    <wp:wrapPolygon edited="0">
                      <wp:start x="0" y="0"/>
                      <wp:lineTo x="0" y="15902"/>
                      <wp:lineTo x="15902" y="15902"/>
                      <wp:lineTo x="15902"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anchor>
              </w:drawing>
            </w:r>
            <w:r>
              <w:rPr>
                <w:rFonts w:ascii="Arial" w:eastAsia="Arial" w:hAnsi="Arial" w:cs="Arial"/>
                <w:sz w:val="20"/>
              </w:rPr>
              <w:t xml:space="preserve">    </w:t>
            </w:r>
            <w:r w:rsidRPr="006A003E">
              <w:rPr>
                <w:rFonts w:ascii="Arial" w:eastAsia="Arial" w:hAnsi="Arial" w:cs="Arial"/>
                <w:sz w:val="20"/>
              </w:rPr>
              <w:t xml:space="preserve">requires more intensive care coordination than is currently able to be provided by general practice/Indigenous Health Service staff  </w:t>
            </w:r>
          </w:p>
          <w:p w14:paraId="348753D7" w14:textId="68594738" w:rsidR="00E55F14" w:rsidRPr="006A003E" w:rsidRDefault="00E55F14" w:rsidP="00C01B1F">
            <w:pPr>
              <w:spacing w:after="133"/>
              <w:rPr>
                <w:rFonts w:ascii="Arial" w:eastAsia="Arial" w:hAnsi="Arial" w:cs="Arial"/>
                <w:sz w:val="20"/>
              </w:rPr>
            </w:pPr>
            <w:r>
              <w:rPr>
                <w:rFonts w:ascii="Arial" w:eastAsia="Arial" w:hAnsi="Arial" w:cs="Arial"/>
                <w:noProof/>
                <w:sz w:val="20"/>
              </w:rPr>
              <w:drawing>
                <wp:anchor distT="0" distB="0" distL="114300" distR="114300" simplePos="0" relativeHeight="251677696" behindDoc="0" locked="0" layoutInCell="1" allowOverlap="1" wp14:anchorId="3326606A" wp14:editId="2A69ABF0">
                  <wp:simplePos x="0" y="0"/>
                  <wp:positionH relativeFrom="column">
                    <wp:posOffset>83820</wp:posOffset>
                  </wp:positionH>
                  <wp:positionV relativeFrom="paragraph">
                    <wp:posOffset>29845</wp:posOffset>
                  </wp:positionV>
                  <wp:extent cx="103505" cy="103505"/>
                  <wp:effectExtent l="0" t="0" r="0" b="0"/>
                  <wp:wrapThrough wrapText="bothSides">
                    <wp:wrapPolygon edited="0">
                      <wp:start x="0" y="0"/>
                      <wp:lineTo x="0" y="15902"/>
                      <wp:lineTo x="15902" y="15902"/>
                      <wp:lineTo x="15902"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anchor>
              </w:drawing>
            </w:r>
            <w:r>
              <w:rPr>
                <w:rFonts w:ascii="Arial" w:eastAsia="Arial" w:hAnsi="Arial" w:cs="Arial"/>
                <w:sz w:val="20"/>
              </w:rPr>
              <w:t xml:space="preserve">     </w:t>
            </w:r>
            <w:r w:rsidRPr="006A003E">
              <w:rPr>
                <w:rFonts w:ascii="Arial" w:eastAsia="Arial" w:hAnsi="Arial" w:cs="Arial"/>
                <w:sz w:val="20"/>
              </w:rPr>
              <w:t xml:space="preserve">is unable to manage a mix of multiple community based services </w:t>
            </w:r>
          </w:p>
        </w:tc>
      </w:tr>
      <w:tr w:rsidR="00E55F14" w:rsidRPr="006A003E" w14:paraId="0A20035F" w14:textId="77777777" w:rsidTr="008A5E2E">
        <w:trPr>
          <w:trHeight w:val="372"/>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34B47602" w14:textId="7F66C4C0" w:rsidR="00E55F14" w:rsidRPr="00680979" w:rsidRDefault="00E55F14" w:rsidP="00E55F14">
            <w:pPr>
              <w:tabs>
                <w:tab w:val="left" w:pos="2855"/>
                <w:tab w:val="left" w:pos="2947"/>
              </w:tabs>
              <w:spacing w:after="121" w:line="272" w:lineRule="auto"/>
              <w:rPr>
                <w:rFonts w:ascii="Arial" w:eastAsia="Arial" w:hAnsi="Arial" w:cs="Arial"/>
                <w:b/>
                <w:bCs/>
                <w:noProof/>
                <w:sz w:val="20"/>
                <w:szCs w:val="36"/>
              </w:rPr>
            </w:pPr>
            <w:r>
              <w:rPr>
                <w:rFonts w:ascii="Arial" w:eastAsia="Arial" w:hAnsi="Arial" w:cs="Arial"/>
                <w:b/>
                <w:bCs/>
                <w:noProof/>
                <w:sz w:val="20"/>
                <w:szCs w:val="36"/>
              </w:rPr>
              <w:t xml:space="preserve">  </w:t>
            </w:r>
            <w:r w:rsidRPr="00680979">
              <w:rPr>
                <w:rFonts w:ascii="Arial" w:eastAsia="Arial" w:hAnsi="Arial" w:cs="Arial"/>
                <w:b/>
                <w:bCs/>
                <w:noProof/>
                <w:sz w:val="20"/>
                <w:szCs w:val="36"/>
              </w:rPr>
              <w:t>Supplement</w:t>
            </w:r>
            <w:r>
              <w:rPr>
                <w:rFonts w:ascii="Arial" w:eastAsia="Arial" w:hAnsi="Arial" w:cs="Arial"/>
                <w:b/>
                <w:bCs/>
                <w:noProof/>
                <w:sz w:val="20"/>
                <w:szCs w:val="36"/>
              </w:rPr>
              <w:t>a</w:t>
            </w:r>
            <w:r w:rsidRPr="00680979">
              <w:rPr>
                <w:rFonts w:ascii="Arial" w:eastAsia="Arial" w:hAnsi="Arial" w:cs="Arial"/>
                <w:b/>
                <w:bCs/>
                <w:noProof/>
                <w:sz w:val="20"/>
                <w:szCs w:val="36"/>
              </w:rPr>
              <w:t>ry Services</w:t>
            </w:r>
          </w:p>
        </w:tc>
      </w:tr>
      <w:tr w:rsidR="00E55F14" w:rsidRPr="006A003E" w14:paraId="45F1778D" w14:textId="1E1562B3" w:rsidTr="002E480A">
        <w:trPr>
          <w:trHeight w:val="514"/>
        </w:trPr>
        <w:tc>
          <w:tcPr>
            <w:tcW w:w="3113" w:type="dxa"/>
            <w:gridSpan w:val="2"/>
            <w:tcBorders>
              <w:top w:val="single" w:sz="4" w:space="0" w:color="000000"/>
              <w:left w:val="single" w:sz="4" w:space="0" w:color="000000"/>
              <w:bottom w:val="single" w:sz="4" w:space="0" w:color="000000"/>
              <w:right w:val="single" w:sz="4" w:space="0" w:color="000000"/>
            </w:tcBorders>
          </w:tcPr>
          <w:p w14:paraId="213694A6" w14:textId="5DCD59A3" w:rsidR="00E55F14" w:rsidRDefault="00E55F14" w:rsidP="00E55F14">
            <w:pPr>
              <w:tabs>
                <w:tab w:val="left" w:pos="2855"/>
                <w:tab w:val="left" w:pos="2947"/>
              </w:tabs>
              <w:spacing w:after="121" w:line="272" w:lineRule="auto"/>
              <w:ind w:left="132"/>
              <w:rPr>
                <w:rFonts w:ascii="Arial" w:eastAsia="Arial" w:hAnsi="Arial" w:cs="Arial"/>
                <w:b/>
                <w:bCs/>
                <w:noProof/>
                <w:sz w:val="20"/>
                <w:szCs w:val="36"/>
              </w:rPr>
            </w:pPr>
            <w:r w:rsidRPr="006A003E">
              <w:rPr>
                <w:rFonts w:ascii="Arial" w:eastAsia="Arial" w:hAnsi="Arial" w:cs="Arial"/>
                <w:sz w:val="20"/>
              </w:rPr>
              <w:t xml:space="preserve">Reason patient requires </w:t>
            </w:r>
            <w:r w:rsidRPr="006A003E">
              <w:rPr>
                <w:rFonts w:ascii="Arial" w:eastAsia="Arial" w:hAnsi="Arial" w:cs="Arial"/>
                <w:b/>
                <w:sz w:val="20"/>
              </w:rPr>
              <w:t>Supplementary Services</w:t>
            </w:r>
            <w:r w:rsidRPr="006A003E">
              <w:rPr>
                <w:rFonts w:ascii="Arial" w:eastAsia="Arial" w:hAnsi="Arial" w:cs="Arial"/>
                <w:sz w:val="20"/>
              </w:rPr>
              <w:t xml:space="preserve"> (i.e. medical specialist/allied health/local transport services in accordance with the care plan </w:t>
            </w:r>
            <w:r w:rsidRPr="006A003E">
              <w:rPr>
                <w:rFonts w:ascii="Arial" w:eastAsia="Arial" w:hAnsi="Arial" w:cs="Arial"/>
                <w:i/>
                <w:sz w:val="20"/>
              </w:rPr>
              <w:t>(tick 1 or more as appropriate)</w:t>
            </w:r>
            <w:r w:rsidRPr="006A003E">
              <w:rPr>
                <w:rFonts w:ascii="Arial" w:eastAsia="Arial" w:hAnsi="Arial" w:cs="Arial"/>
                <w:sz w:val="20"/>
              </w:rPr>
              <w:t xml:space="preserve"> </w:t>
            </w:r>
          </w:p>
        </w:tc>
        <w:tc>
          <w:tcPr>
            <w:tcW w:w="7237" w:type="dxa"/>
            <w:gridSpan w:val="6"/>
            <w:tcBorders>
              <w:top w:val="single" w:sz="4" w:space="0" w:color="000000"/>
              <w:left w:val="single" w:sz="4" w:space="0" w:color="000000"/>
              <w:bottom w:val="single" w:sz="4" w:space="0" w:color="000000"/>
              <w:right w:val="single" w:sz="4" w:space="0" w:color="000000"/>
            </w:tcBorders>
          </w:tcPr>
          <w:p w14:paraId="2B41904B" w14:textId="77777777" w:rsidR="00E55F14" w:rsidRPr="00D541E4" w:rsidRDefault="00E55F14" w:rsidP="00E55F14">
            <w:pPr>
              <w:numPr>
                <w:ilvl w:val="0"/>
                <w:numId w:val="3"/>
              </w:numPr>
              <w:spacing w:line="272" w:lineRule="auto"/>
              <w:ind w:left="759" w:hanging="618"/>
              <w:rPr>
                <w:rFonts w:ascii="Arial" w:hAnsi="Arial" w:cs="Arial"/>
              </w:rPr>
            </w:pPr>
            <w:r w:rsidRPr="006A003E">
              <w:rPr>
                <w:rFonts w:ascii="Arial" w:eastAsia="Arial" w:hAnsi="Arial" w:cs="Arial"/>
                <w:sz w:val="20"/>
              </w:rPr>
              <w:t xml:space="preserve">to address risk factors, such as a waiting period for a service longer </w:t>
            </w:r>
            <w:r>
              <w:rPr>
                <w:rFonts w:ascii="Arial" w:eastAsia="Arial" w:hAnsi="Arial" w:cs="Arial"/>
                <w:sz w:val="20"/>
              </w:rPr>
              <w:t xml:space="preserve">   </w:t>
            </w:r>
            <w:r w:rsidRPr="006A003E">
              <w:rPr>
                <w:rFonts w:ascii="Arial" w:eastAsia="Arial" w:hAnsi="Arial" w:cs="Arial"/>
                <w:sz w:val="20"/>
              </w:rPr>
              <w:t>than</w:t>
            </w:r>
            <w:r>
              <w:rPr>
                <w:rFonts w:ascii="Arial" w:eastAsia="Arial" w:hAnsi="Arial" w:cs="Arial"/>
                <w:sz w:val="20"/>
              </w:rPr>
              <w:t xml:space="preserve"> </w:t>
            </w:r>
            <w:r w:rsidRPr="00D541E4">
              <w:rPr>
                <w:rFonts w:ascii="Arial" w:eastAsia="Arial" w:hAnsi="Arial" w:cs="Arial"/>
                <w:sz w:val="20"/>
              </w:rPr>
              <w:t xml:space="preserve">is clinically appropriate </w:t>
            </w:r>
          </w:p>
          <w:p w14:paraId="0D4950D6" w14:textId="77777777" w:rsidR="00E55F14" w:rsidRPr="006A003E" w:rsidRDefault="00E55F14" w:rsidP="00E55F14">
            <w:pPr>
              <w:numPr>
                <w:ilvl w:val="0"/>
                <w:numId w:val="3"/>
              </w:numPr>
              <w:spacing w:after="134"/>
              <w:ind w:firstLine="139"/>
              <w:rPr>
                <w:rFonts w:ascii="Arial" w:hAnsi="Arial" w:cs="Arial"/>
              </w:rPr>
            </w:pPr>
            <w:r w:rsidRPr="006A003E">
              <w:rPr>
                <w:rFonts w:ascii="Arial" w:eastAsia="Arial" w:hAnsi="Arial" w:cs="Arial"/>
                <w:sz w:val="20"/>
              </w:rPr>
              <w:t xml:space="preserve">to reduce the likelihood of a hospital admission </w:t>
            </w:r>
          </w:p>
          <w:p w14:paraId="50AECF13" w14:textId="77777777" w:rsidR="00E55F14" w:rsidRPr="006A003E" w:rsidRDefault="00E55F14" w:rsidP="00E55F14">
            <w:pPr>
              <w:numPr>
                <w:ilvl w:val="0"/>
                <w:numId w:val="3"/>
              </w:numPr>
              <w:spacing w:after="133"/>
              <w:ind w:firstLine="139"/>
              <w:rPr>
                <w:rFonts w:ascii="Arial" w:hAnsi="Arial" w:cs="Arial"/>
              </w:rPr>
            </w:pPr>
            <w:r w:rsidRPr="006A003E">
              <w:rPr>
                <w:rFonts w:ascii="Arial" w:eastAsia="Arial" w:hAnsi="Arial" w:cs="Arial"/>
                <w:sz w:val="20"/>
              </w:rPr>
              <w:t xml:space="preserve">to reduce the patient’s length of stay in hospital </w:t>
            </w:r>
          </w:p>
          <w:p w14:paraId="5D4AE19E" w14:textId="77777777" w:rsidR="00E55F14" w:rsidRPr="006A003E" w:rsidRDefault="00E55F14" w:rsidP="00E55F14">
            <w:pPr>
              <w:numPr>
                <w:ilvl w:val="0"/>
                <w:numId w:val="3"/>
              </w:numPr>
              <w:spacing w:after="135"/>
              <w:ind w:firstLine="139"/>
              <w:rPr>
                <w:rFonts w:ascii="Arial" w:hAnsi="Arial" w:cs="Arial"/>
              </w:rPr>
            </w:pPr>
            <w:r w:rsidRPr="006A003E">
              <w:rPr>
                <w:rFonts w:ascii="Arial" w:eastAsia="Arial" w:hAnsi="Arial" w:cs="Arial"/>
                <w:sz w:val="20"/>
              </w:rPr>
              <w:t xml:space="preserve">as not available through other funding sources </w:t>
            </w:r>
          </w:p>
          <w:p w14:paraId="1CBE62D0" w14:textId="77777777" w:rsidR="00E55F14" w:rsidRPr="004C007A" w:rsidRDefault="00E55F14" w:rsidP="00E55F14">
            <w:pPr>
              <w:numPr>
                <w:ilvl w:val="0"/>
                <w:numId w:val="3"/>
              </w:numPr>
              <w:spacing w:line="272" w:lineRule="auto"/>
              <w:ind w:firstLine="139"/>
              <w:rPr>
                <w:rFonts w:ascii="Arial" w:hAnsi="Arial" w:cs="Arial"/>
              </w:rPr>
            </w:pPr>
            <w:r w:rsidRPr="006A003E">
              <w:rPr>
                <w:rFonts w:ascii="Arial" w:eastAsia="Arial" w:hAnsi="Arial" w:cs="Arial"/>
                <w:sz w:val="20"/>
              </w:rPr>
              <w:t xml:space="preserve">to ensure access to a clinical service that would not be accessible </w:t>
            </w:r>
          </w:p>
          <w:p w14:paraId="4EE17511" w14:textId="77777777" w:rsidR="00E55F14" w:rsidRPr="006A003E" w:rsidRDefault="00E55F14" w:rsidP="00E55F14">
            <w:pPr>
              <w:spacing w:after="121" w:line="272" w:lineRule="auto"/>
              <w:ind w:left="2"/>
              <w:rPr>
                <w:rFonts w:ascii="Arial" w:hAnsi="Arial" w:cs="Arial"/>
              </w:rPr>
            </w:pPr>
            <w:r>
              <w:rPr>
                <w:rFonts w:ascii="Arial" w:eastAsia="Arial" w:hAnsi="Arial" w:cs="Arial"/>
                <w:sz w:val="20"/>
              </w:rPr>
              <w:t xml:space="preserve">             because </w:t>
            </w:r>
            <w:r w:rsidRPr="006A003E">
              <w:rPr>
                <w:rFonts w:ascii="Arial" w:eastAsia="Arial" w:hAnsi="Arial" w:cs="Arial"/>
                <w:sz w:val="20"/>
              </w:rPr>
              <w:t xml:space="preserve">of the cost of a local transport service </w:t>
            </w:r>
          </w:p>
          <w:p w14:paraId="35783170" w14:textId="1AD3F89E" w:rsidR="00E55F14" w:rsidRPr="00E55F14" w:rsidRDefault="00E55F14" w:rsidP="00E55F14">
            <w:pPr>
              <w:numPr>
                <w:ilvl w:val="0"/>
                <w:numId w:val="3"/>
              </w:numPr>
              <w:spacing w:after="134"/>
              <w:ind w:left="141"/>
              <w:rPr>
                <w:rFonts w:ascii="Arial" w:hAnsi="Arial" w:cs="Arial"/>
              </w:rPr>
            </w:pPr>
            <w:r w:rsidRPr="006A003E">
              <w:rPr>
                <w:rFonts w:ascii="Arial" w:eastAsia="Arial" w:hAnsi="Arial" w:cs="Arial"/>
                <w:sz w:val="20"/>
              </w:rPr>
              <w:t xml:space="preserve">other________________________________________________ </w:t>
            </w:r>
          </w:p>
        </w:tc>
      </w:tr>
      <w:tr w:rsidR="008A5E2E" w:rsidRPr="006A003E" w14:paraId="37A43D5B" w14:textId="77777777" w:rsidTr="008A5E2E">
        <w:trPr>
          <w:trHeight w:val="514"/>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2DF9A165" w14:textId="10E3EA0F" w:rsidR="008A5E2E" w:rsidRPr="00CA324C" w:rsidRDefault="008A5E2E" w:rsidP="008A5E2E">
            <w:pPr>
              <w:tabs>
                <w:tab w:val="left" w:pos="2855"/>
                <w:tab w:val="left" w:pos="2947"/>
              </w:tabs>
              <w:spacing w:after="121" w:line="272" w:lineRule="auto"/>
              <w:rPr>
                <w:rFonts w:ascii="Arial" w:eastAsia="Arial" w:hAnsi="Arial" w:cs="Arial"/>
                <w:b/>
                <w:bCs/>
                <w:noProof/>
                <w:sz w:val="20"/>
                <w:szCs w:val="36"/>
              </w:rPr>
            </w:pPr>
            <w:r>
              <w:rPr>
                <w:rFonts w:ascii="Arial" w:eastAsia="Arial" w:hAnsi="Arial" w:cs="Arial"/>
                <w:b/>
                <w:bCs/>
                <w:noProof/>
                <w:sz w:val="24"/>
                <w:szCs w:val="44"/>
              </w:rPr>
              <w:t xml:space="preserve"> </w:t>
            </w:r>
            <w:r w:rsidRPr="001326A4">
              <w:rPr>
                <w:rFonts w:ascii="Arial" w:eastAsia="Arial" w:hAnsi="Arial" w:cs="Arial"/>
                <w:b/>
                <w:bCs/>
                <w:noProof/>
                <w:szCs w:val="40"/>
              </w:rPr>
              <w:t>Patient requires funding assistance for:</w:t>
            </w:r>
          </w:p>
          <w:p w14:paraId="5CB1793B" w14:textId="77777777" w:rsidR="008A5E2E" w:rsidRDefault="008A5E2E" w:rsidP="008A5E2E">
            <w:pPr>
              <w:tabs>
                <w:tab w:val="left" w:pos="2855"/>
                <w:tab w:val="left" w:pos="2947"/>
              </w:tabs>
              <w:spacing w:after="121" w:line="272" w:lineRule="auto"/>
              <w:rPr>
                <w:rFonts w:ascii="Arial" w:eastAsia="Arial" w:hAnsi="Arial" w:cs="Arial"/>
                <w:noProof/>
                <w:sz w:val="20"/>
                <w:szCs w:val="36"/>
              </w:rPr>
            </w:pPr>
            <w:r>
              <w:rPr>
                <w:rFonts w:ascii="Arial" w:eastAsia="Arial" w:hAnsi="Arial" w:cs="Arial"/>
                <w:noProof/>
                <w:sz w:val="20"/>
                <w:szCs w:val="36"/>
              </w:rPr>
              <w:t xml:space="preserve"> For the patient to receive funding support from NCACCH CDMP, we require a GPMP/TCA (721/723/732) every </w:t>
            </w:r>
          </w:p>
          <w:p w14:paraId="12CC0338" w14:textId="3CECEF87" w:rsidR="008A5E2E" w:rsidRPr="008A5E2E" w:rsidRDefault="008A5E2E" w:rsidP="00E55F14">
            <w:pPr>
              <w:tabs>
                <w:tab w:val="left" w:pos="2855"/>
                <w:tab w:val="left" w:pos="2947"/>
              </w:tabs>
              <w:spacing w:after="121" w:line="272" w:lineRule="auto"/>
              <w:rPr>
                <w:rFonts w:ascii="Arial" w:eastAsia="Arial" w:hAnsi="Arial" w:cs="Arial"/>
                <w:noProof/>
                <w:sz w:val="20"/>
                <w:szCs w:val="36"/>
              </w:rPr>
            </w:pPr>
            <w:r>
              <w:rPr>
                <w:rFonts w:ascii="Arial" w:eastAsia="Arial" w:hAnsi="Arial" w:cs="Arial"/>
                <w:noProof/>
                <w:sz w:val="20"/>
                <w:szCs w:val="36"/>
              </w:rPr>
              <w:t xml:space="preserve"> 6-12 months and a 715 Health Check every 9-12 months </w:t>
            </w:r>
          </w:p>
        </w:tc>
      </w:tr>
      <w:tr w:rsidR="00E55F14" w:rsidRPr="006A003E" w14:paraId="6FFC2F9D" w14:textId="77777777" w:rsidTr="002E480A">
        <w:trPr>
          <w:trHeight w:val="514"/>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14:paraId="2780246A" w14:textId="68ADDBF7" w:rsidR="002860EA" w:rsidRPr="008A5E2E" w:rsidRDefault="008A5E2E" w:rsidP="002860EA">
            <w:pPr>
              <w:tabs>
                <w:tab w:val="left" w:pos="2855"/>
                <w:tab w:val="left" w:pos="2947"/>
              </w:tabs>
              <w:spacing w:after="121" w:line="272" w:lineRule="auto"/>
              <w:rPr>
                <w:rFonts w:ascii="Arial" w:eastAsia="Arial" w:hAnsi="Arial" w:cs="Arial"/>
                <w:b/>
                <w:bCs/>
                <w:noProof/>
                <w:sz w:val="2"/>
                <w:szCs w:val="12"/>
              </w:rPr>
            </w:pPr>
            <w:r>
              <w:rPr>
                <w:rFonts w:ascii="Arial" w:eastAsia="Arial" w:hAnsi="Arial" w:cs="Arial"/>
                <w:b/>
                <w:bCs/>
                <w:noProof/>
                <w:sz w:val="20"/>
                <w:szCs w:val="36"/>
              </w:rPr>
              <w:t xml:space="preserve"> </w:t>
            </w:r>
            <w:r w:rsidRPr="002860EA">
              <w:rPr>
                <w:rFonts w:ascii="Arial" w:eastAsia="Arial" w:hAnsi="Arial" w:cs="Arial"/>
                <w:b/>
                <w:bCs/>
                <w:noProof/>
                <w:sz w:val="20"/>
                <w:szCs w:val="36"/>
              </w:rPr>
              <w:t xml:space="preserve">UPON REGISTRATION THE BELOW MAY BE FUNDED BY </w:t>
            </w:r>
            <w:r w:rsidRPr="002860EA">
              <w:rPr>
                <w:rFonts w:ascii="Arial" w:eastAsia="Arial" w:hAnsi="Arial" w:cs="Arial"/>
                <w:b/>
                <w:bCs/>
                <w:noProof/>
                <w:color w:val="auto"/>
                <w:sz w:val="20"/>
                <w:szCs w:val="36"/>
              </w:rPr>
              <w:t>CDMP</w:t>
            </w:r>
            <w:r w:rsidRPr="002860EA">
              <w:rPr>
                <w:rFonts w:ascii="Arial" w:eastAsia="Arial" w:hAnsi="Arial" w:cs="Arial"/>
                <w:b/>
                <w:bCs/>
                <w:noProof/>
                <w:sz w:val="20"/>
                <w:szCs w:val="36"/>
              </w:rPr>
              <w:t xml:space="preserve"> PROGRAM*</w:t>
            </w:r>
          </w:p>
          <w:p w14:paraId="0BBE9594" w14:textId="77777777" w:rsidR="00E55F14" w:rsidRDefault="00E55F14" w:rsidP="00E55F14">
            <w:pPr>
              <w:tabs>
                <w:tab w:val="left" w:pos="2855"/>
                <w:tab w:val="left" w:pos="2947"/>
              </w:tabs>
              <w:spacing w:after="121" w:line="272" w:lineRule="auto"/>
              <w:rPr>
                <w:rFonts w:ascii="Arial" w:eastAsia="Arial" w:hAnsi="Arial" w:cs="Arial"/>
                <w:noProof/>
                <w:sz w:val="20"/>
                <w:szCs w:val="36"/>
              </w:rPr>
            </w:pPr>
            <w:r>
              <w:rPr>
                <w:rFonts w:ascii="Arial" w:eastAsia="Arial" w:hAnsi="Arial" w:cs="Arial"/>
                <w:noProof/>
                <w:sz w:val="20"/>
                <w:szCs w:val="36"/>
              </w:rPr>
              <w:t xml:space="preserve"> </w:t>
            </w:r>
            <w:r>
              <w:rPr>
                <w:rFonts w:ascii="Arial" w:eastAsia="Arial" w:hAnsi="Arial" w:cs="Arial"/>
                <w:noProof/>
                <w:sz w:val="20"/>
                <w:szCs w:val="36"/>
              </w:rPr>
              <w:drawing>
                <wp:inline distT="0" distB="0" distL="0" distR="0" wp14:anchorId="04B8DD34" wp14:editId="0E05331B">
                  <wp:extent cx="103505" cy="1035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Pr>
                <w:rFonts w:ascii="Arial" w:eastAsia="Arial" w:hAnsi="Arial" w:cs="Arial"/>
                <w:noProof/>
                <w:sz w:val="20"/>
                <w:szCs w:val="36"/>
              </w:rPr>
              <w:t xml:space="preserve">  External Allied Health gap fee assistance (when all Care plan and 715 Allied Health visits have been utilised) </w:t>
            </w:r>
          </w:p>
          <w:p w14:paraId="3A4A0E91" w14:textId="3CF6557A" w:rsidR="00E55F14" w:rsidRDefault="00E55F14" w:rsidP="00E55F14">
            <w:pPr>
              <w:tabs>
                <w:tab w:val="left" w:pos="2855"/>
                <w:tab w:val="left" w:pos="2947"/>
              </w:tabs>
              <w:spacing w:after="121" w:line="272" w:lineRule="auto"/>
              <w:rPr>
                <w:rFonts w:ascii="Arial" w:eastAsia="Arial" w:hAnsi="Arial" w:cs="Arial"/>
                <w:noProof/>
                <w:sz w:val="20"/>
                <w:szCs w:val="36"/>
              </w:rPr>
            </w:pPr>
            <w:r>
              <w:rPr>
                <w:rFonts w:ascii="Arial" w:eastAsia="Arial" w:hAnsi="Arial" w:cs="Arial"/>
                <w:noProof/>
                <w:sz w:val="20"/>
                <w:szCs w:val="36"/>
              </w:rPr>
              <w:t xml:space="preserve">      - </w:t>
            </w:r>
            <w:r w:rsidRPr="002E3CD8">
              <w:rPr>
                <w:rFonts w:ascii="Arial" w:eastAsia="Arial" w:hAnsi="Arial" w:cs="Arial"/>
                <w:b/>
                <w:bCs/>
                <w:noProof/>
                <w:sz w:val="20"/>
                <w:szCs w:val="36"/>
              </w:rPr>
              <w:t>requires prior CDMP approval</w:t>
            </w:r>
            <w:r>
              <w:rPr>
                <w:rFonts w:ascii="Arial" w:eastAsia="Arial" w:hAnsi="Arial" w:cs="Arial"/>
                <w:noProof/>
                <w:sz w:val="20"/>
                <w:szCs w:val="36"/>
              </w:rPr>
              <w:t xml:space="preserve">  </w:t>
            </w:r>
          </w:p>
          <w:p w14:paraId="367331C7" w14:textId="77777777" w:rsidR="00E55F14" w:rsidRDefault="00E55F14" w:rsidP="00E55F14">
            <w:pPr>
              <w:tabs>
                <w:tab w:val="left" w:pos="2855"/>
                <w:tab w:val="left" w:pos="2947"/>
              </w:tabs>
              <w:spacing w:after="121" w:line="272" w:lineRule="auto"/>
              <w:rPr>
                <w:rFonts w:ascii="Arial" w:eastAsia="Arial" w:hAnsi="Arial" w:cs="Arial"/>
                <w:noProof/>
                <w:sz w:val="20"/>
                <w:szCs w:val="36"/>
              </w:rPr>
            </w:pPr>
            <w:r>
              <w:rPr>
                <w:rFonts w:ascii="Arial" w:eastAsia="Arial" w:hAnsi="Arial" w:cs="Arial"/>
                <w:noProof/>
                <w:sz w:val="20"/>
                <w:szCs w:val="36"/>
              </w:rPr>
              <w:drawing>
                <wp:anchor distT="0" distB="0" distL="114300" distR="114300" simplePos="0" relativeHeight="251680768" behindDoc="0" locked="0" layoutInCell="1" allowOverlap="1" wp14:anchorId="2BFEAEC3" wp14:editId="6FDF7DEB">
                  <wp:simplePos x="0" y="0"/>
                  <wp:positionH relativeFrom="column">
                    <wp:posOffset>31713</wp:posOffset>
                  </wp:positionH>
                  <wp:positionV relativeFrom="paragraph">
                    <wp:posOffset>26054</wp:posOffset>
                  </wp:positionV>
                  <wp:extent cx="103505" cy="103505"/>
                  <wp:effectExtent l="0" t="0" r="0" b="0"/>
                  <wp:wrapThrough wrapText="bothSides">
                    <wp:wrapPolygon edited="0">
                      <wp:start x="0" y="0"/>
                      <wp:lineTo x="0" y="15902"/>
                      <wp:lineTo x="15902" y="15902"/>
                      <wp:lineTo x="1590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anchor>
              </w:drawing>
            </w:r>
            <w:r>
              <w:rPr>
                <w:rFonts w:ascii="Arial" w:eastAsia="Arial" w:hAnsi="Arial" w:cs="Arial"/>
                <w:noProof/>
                <w:sz w:val="20"/>
                <w:szCs w:val="36"/>
              </w:rPr>
              <w:t xml:space="preserve">External Specialist gap fee assistance (referral pathway to HHS to be accessed first) </w:t>
            </w:r>
          </w:p>
          <w:p w14:paraId="78C7CDC9" w14:textId="7706F44C" w:rsidR="00E55F14" w:rsidRDefault="00E55F14" w:rsidP="00E55F14">
            <w:pPr>
              <w:tabs>
                <w:tab w:val="left" w:pos="2855"/>
                <w:tab w:val="left" w:pos="2947"/>
              </w:tabs>
              <w:spacing w:after="121" w:line="272" w:lineRule="auto"/>
              <w:rPr>
                <w:rFonts w:ascii="Arial" w:eastAsia="Arial" w:hAnsi="Arial" w:cs="Arial"/>
                <w:noProof/>
                <w:sz w:val="20"/>
                <w:szCs w:val="36"/>
              </w:rPr>
            </w:pPr>
            <w:r>
              <w:rPr>
                <w:rFonts w:ascii="Arial" w:eastAsia="Arial" w:hAnsi="Arial" w:cs="Arial"/>
                <w:noProof/>
                <w:sz w:val="20"/>
                <w:szCs w:val="36"/>
              </w:rPr>
              <w:t xml:space="preserve">      -  </w:t>
            </w:r>
            <w:r w:rsidRPr="008856BF">
              <w:rPr>
                <w:rFonts w:ascii="Arial" w:eastAsia="Arial" w:hAnsi="Arial" w:cs="Arial"/>
                <w:b/>
                <w:bCs/>
                <w:noProof/>
                <w:sz w:val="20"/>
                <w:szCs w:val="36"/>
              </w:rPr>
              <w:t>requires prior CDMP approval</w:t>
            </w:r>
            <w:r w:rsidRPr="008856BF">
              <w:rPr>
                <w:rFonts w:ascii="Arial" w:eastAsia="Arial" w:hAnsi="Arial" w:cs="Arial"/>
                <w:noProof/>
                <w:sz w:val="20"/>
                <w:szCs w:val="36"/>
              </w:rPr>
              <w:t xml:space="preserve">  </w:t>
            </w:r>
          </w:p>
          <w:p w14:paraId="336D92A8" w14:textId="5787835B" w:rsidR="00E55F14" w:rsidRDefault="00E55F14" w:rsidP="00E55F14">
            <w:pPr>
              <w:tabs>
                <w:tab w:val="left" w:pos="2855"/>
                <w:tab w:val="left" w:pos="2947"/>
              </w:tabs>
              <w:spacing w:after="121" w:line="272" w:lineRule="auto"/>
              <w:rPr>
                <w:rFonts w:ascii="Arial" w:eastAsia="Arial" w:hAnsi="Arial" w:cs="Arial"/>
                <w:noProof/>
                <w:sz w:val="20"/>
                <w:szCs w:val="36"/>
              </w:rPr>
            </w:pPr>
            <w:r>
              <w:rPr>
                <w:rFonts w:ascii="Arial" w:eastAsia="Arial" w:hAnsi="Arial" w:cs="Arial"/>
                <w:noProof/>
                <w:sz w:val="20"/>
                <w:szCs w:val="36"/>
              </w:rPr>
              <w:t xml:space="preserve"> </w:t>
            </w:r>
            <w:r>
              <w:rPr>
                <w:rFonts w:ascii="Arial" w:eastAsia="Arial" w:hAnsi="Arial" w:cs="Arial"/>
                <w:noProof/>
                <w:sz w:val="20"/>
                <w:szCs w:val="36"/>
              </w:rPr>
              <w:drawing>
                <wp:inline distT="0" distB="0" distL="0" distR="0" wp14:anchorId="2EC5AF57" wp14:editId="629C0C76">
                  <wp:extent cx="103505" cy="1035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Pr>
                <w:rFonts w:ascii="Arial" w:eastAsia="Arial" w:hAnsi="Arial" w:cs="Arial"/>
                <w:noProof/>
                <w:sz w:val="20"/>
                <w:szCs w:val="36"/>
              </w:rPr>
              <w:t xml:space="preserve">   Radiology gap fee assistance (Bulk billing providers to be utilised first) </w:t>
            </w:r>
          </w:p>
          <w:p w14:paraId="302BF697" w14:textId="652BB7EC" w:rsidR="00E55F14" w:rsidRPr="00160566" w:rsidRDefault="00E55F14" w:rsidP="00E55F14">
            <w:pPr>
              <w:tabs>
                <w:tab w:val="left" w:pos="2855"/>
                <w:tab w:val="left" w:pos="2947"/>
              </w:tabs>
              <w:spacing w:after="121" w:line="272" w:lineRule="auto"/>
              <w:rPr>
                <w:rFonts w:ascii="Arial" w:eastAsia="Arial" w:hAnsi="Arial" w:cs="Arial"/>
                <w:noProof/>
                <w:sz w:val="20"/>
                <w:szCs w:val="36"/>
              </w:rPr>
            </w:pPr>
            <w:r>
              <w:rPr>
                <w:rFonts w:ascii="Arial" w:eastAsia="Arial" w:hAnsi="Arial" w:cs="Arial"/>
                <w:noProof/>
                <w:sz w:val="20"/>
                <w:szCs w:val="36"/>
              </w:rPr>
              <w:t xml:space="preserve">      - </w:t>
            </w:r>
            <w:r w:rsidRPr="00160566">
              <w:rPr>
                <w:rFonts w:ascii="Arial" w:eastAsia="Arial" w:hAnsi="Arial" w:cs="Arial"/>
                <w:b/>
                <w:bCs/>
                <w:noProof/>
                <w:sz w:val="20"/>
                <w:szCs w:val="36"/>
              </w:rPr>
              <w:t>requires prior CDMP approval</w:t>
            </w:r>
            <w:r w:rsidRPr="00160566">
              <w:rPr>
                <w:rFonts w:ascii="Arial" w:eastAsia="Arial" w:hAnsi="Arial" w:cs="Arial"/>
                <w:noProof/>
                <w:sz w:val="20"/>
                <w:szCs w:val="36"/>
              </w:rPr>
              <w:t xml:space="preserve">  </w:t>
            </w:r>
          </w:p>
          <w:p w14:paraId="269BE22F" w14:textId="75035D13" w:rsidR="00E55F14" w:rsidRDefault="00E55F14" w:rsidP="00E55F14">
            <w:pPr>
              <w:tabs>
                <w:tab w:val="left" w:pos="2855"/>
                <w:tab w:val="left" w:pos="2947"/>
              </w:tabs>
              <w:spacing w:after="121" w:line="272" w:lineRule="auto"/>
              <w:ind w:left="426" w:hanging="426"/>
              <w:rPr>
                <w:rFonts w:ascii="Arial" w:eastAsia="Arial" w:hAnsi="Arial" w:cs="Arial"/>
                <w:noProof/>
                <w:sz w:val="20"/>
                <w:szCs w:val="36"/>
              </w:rPr>
            </w:pPr>
            <w:r>
              <w:rPr>
                <w:rFonts w:ascii="Arial" w:eastAsia="Arial" w:hAnsi="Arial" w:cs="Arial"/>
                <w:noProof/>
                <w:sz w:val="20"/>
                <w:szCs w:val="36"/>
              </w:rPr>
              <w:t xml:space="preserve"> </w:t>
            </w:r>
            <w:r>
              <w:rPr>
                <w:rFonts w:ascii="Arial" w:eastAsia="Arial" w:hAnsi="Arial" w:cs="Arial"/>
                <w:noProof/>
                <w:sz w:val="20"/>
                <w:szCs w:val="36"/>
              </w:rPr>
              <w:drawing>
                <wp:inline distT="0" distB="0" distL="0" distR="0" wp14:anchorId="7DF83C42" wp14:editId="5465E304">
                  <wp:extent cx="103505" cy="1035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Pr>
                <w:rFonts w:ascii="Arial" w:eastAsia="Arial" w:hAnsi="Arial" w:cs="Arial"/>
                <w:noProof/>
                <w:sz w:val="20"/>
                <w:szCs w:val="36"/>
              </w:rPr>
              <w:t xml:space="preserve">   Transport assistance (if not ava</w:t>
            </w:r>
            <w:r w:rsidR="005778E3">
              <w:rPr>
                <w:rFonts w:ascii="Arial" w:eastAsia="Arial" w:hAnsi="Arial" w:cs="Arial"/>
                <w:noProof/>
                <w:sz w:val="20"/>
                <w:szCs w:val="36"/>
              </w:rPr>
              <w:t>il</w:t>
            </w:r>
            <w:r>
              <w:rPr>
                <w:rFonts w:ascii="Arial" w:eastAsia="Arial" w:hAnsi="Arial" w:cs="Arial"/>
                <w:noProof/>
                <w:sz w:val="20"/>
                <w:szCs w:val="36"/>
              </w:rPr>
              <w:t>able through QAS, PTSS, Aged Care Providers</w:t>
            </w:r>
            <w:r w:rsidR="00D0698D">
              <w:rPr>
                <w:rFonts w:ascii="Arial" w:eastAsia="Arial" w:hAnsi="Arial" w:cs="Arial"/>
                <w:noProof/>
                <w:sz w:val="20"/>
                <w:szCs w:val="36"/>
              </w:rPr>
              <w:t xml:space="preserve"> or</w:t>
            </w:r>
            <w:r>
              <w:rPr>
                <w:rFonts w:ascii="Arial" w:eastAsia="Arial" w:hAnsi="Arial" w:cs="Arial"/>
                <w:noProof/>
                <w:sz w:val="20"/>
                <w:szCs w:val="36"/>
              </w:rPr>
              <w:t xml:space="preserve"> Taxi Subsidy) not for GP    appointments, Allied Health and Specialist’s only. </w:t>
            </w:r>
            <w:r w:rsidRPr="006E6ECB">
              <w:rPr>
                <w:rFonts w:ascii="Arial" w:eastAsia="Arial" w:hAnsi="Arial" w:cs="Arial"/>
                <w:b/>
                <w:bCs/>
                <w:noProof/>
                <w:sz w:val="20"/>
                <w:szCs w:val="36"/>
              </w:rPr>
              <w:t>Minimum 3 days notice required</w:t>
            </w:r>
          </w:p>
          <w:p w14:paraId="654FF8EB" w14:textId="57ECDF0F" w:rsidR="00E55F14" w:rsidRDefault="00E55F14" w:rsidP="00E55F14">
            <w:pPr>
              <w:tabs>
                <w:tab w:val="left" w:pos="2855"/>
                <w:tab w:val="left" w:pos="2947"/>
              </w:tabs>
              <w:spacing w:after="121" w:line="272" w:lineRule="auto"/>
              <w:rPr>
                <w:rFonts w:ascii="Arial" w:eastAsia="Arial" w:hAnsi="Arial" w:cs="Arial"/>
                <w:noProof/>
                <w:sz w:val="20"/>
                <w:szCs w:val="36"/>
              </w:rPr>
            </w:pPr>
            <w:r>
              <w:rPr>
                <w:rFonts w:ascii="Arial" w:eastAsia="Arial" w:hAnsi="Arial" w:cs="Arial"/>
                <w:noProof/>
                <w:sz w:val="20"/>
                <w:szCs w:val="36"/>
              </w:rPr>
              <w:drawing>
                <wp:anchor distT="0" distB="0" distL="114300" distR="114300" simplePos="0" relativeHeight="251681792" behindDoc="0" locked="0" layoutInCell="1" allowOverlap="1" wp14:anchorId="5D4BBE0F" wp14:editId="4F101CF1">
                  <wp:simplePos x="0" y="0"/>
                  <wp:positionH relativeFrom="column">
                    <wp:posOffset>34925</wp:posOffset>
                  </wp:positionH>
                  <wp:positionV relativeFrom="paragraph">
                    <wp:posOffset>13335</wp:posOffset>
                  </wp:positionV>
                  <wp:extent cx="103505" cy="103505"/>
                  <wp:effectExtent l="0" t="0" r="0" b="0"/>
                  <wp:wrapThrough wrapText="bothSides">
                    <wp:wrapPolygon edited="0">
                      <wp:start x="0" y="0"/>
                      <wp:lineTo x="0" y="15902"/>
                      <wp:lineTo x="15902" y="15902"/>
                      <wp:lineTo x="159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Arial" w:hAnsi="Arial" w:cs="Arial"/>
                <w:noProof/>
                <w:sz w:val="20"/>
                <w:szCs w:val="36"/>
              </w:rPr>
              <w:t xml:space="preserve"> CPAP Equipment Diagnostic &amp; T</w:t>
            </w:r>
            <w:r w:rsidR="005778E3">
              <w:rPr>
                <w:rFonts w:ascii="Arial" w:eastAsia="Arial" w:hAnsi="Arial" w:cs="Arial"/>
                <w:noProof/>
                <w:sz w:val="20"/>
                <w:szCs w:val="36"/>
              </w:rPr>
              <w:t>itr</w:t>
            </w:r>
            <w:r>
              <w:rPr>
                <w:rFonts w:ascii="Arial" w:eastAsia="Arial" w:hAnsi="Arial" w:cs="Arial"/>
                <w:noProof/>
                <w:sz w:val="20"/>
                <w:szCs w:val="36"/>
              </w:rPr>
              <w:t xml:space="preserve">ation results must meet the QLD Health criteria of </w:t>
            </w:r>
            <w:r w:rsidRPr="004E3112">
              <w:rPr>
                <w:rFonts w:ascii="Arial" w:eastAsia="Arial" w:hAnsi="Arial" w:cs="Arial"/>
                <w:noProof/>
                <w:color w:val="auto"/>
                <w:sz w:val="20"/>
                <w:szCs w:val="36"/>
              </w:rPr>
              <w:t xml:space="preserve">AHI &gt;30 </w:t>
            </w:r>
            <w:r>
              <w:rPr>
                <w:rFonts w:ascii="Arial" w:eastAsia="Arial" w:hAnsi="Arial" w:cs="Arial"/>
                <w:noProof/>
                <w:sz w:val="20"/>
                <w:szCs w:val="36"/>
              </w:rPr>
              <w:t>&amp; ESS 10+/24</w:t>
            </w:r>
          </w:p>
          <w:p w14:paraId="2B3CA820" w14:textId="57366F41" w:rsidR="00E55F14" w:rsidRDefault="00E55F14" w:rsidP="00E55F14">
            <w:pPr>
              <w:tabs>
                <w:tab w:val="left" w:pos="2855"/>
                <w:tab w:val="left" w:pos="2947"/>
              </w:tabs>
              <w:spacing w:after="121" w:line="272" w:lineRule="auto"/>
              <w:rPr>
                <w:rFonts w:ascii="Arial" w:eastAsia="Arial" w:hAnsi="Arial" w:cs="Arial"/>
                <w:noProof/>
                <w:sz w:val="20"/>
                <w:szCs w:val="36"/>
              </w:rPr>
            </w:pPr>
            <w:r>
              <w:rPr>
                <w:rFonts w:ascii="Arial" w:eastAsia="Arial" w:hAnsi="Arial" w:cs="Arial"/>
                <w:noProof/>
                <w:sz w:val="20"/>
                <w:szCs w:val="36"/>
              </w:rPr>
              <w:t xml:space="preserve"> </w:t>
            </w:r>
            <w:r>
              <w:rPr>
                <w:rFonts w:ascii="Arial" w:eastAsia="Arial" w:hAnsi="Arial" w:cs="Arial"/>
                <w:noProof/>
                <w:sz w:val="20"/>
                <w:szCs w:val="36"/>
              </w:rPr>
              <w:drawing>
                <wp:inline distT="0" distB="0" distL="0" distR="0" wp14:anchorId="32D23211" wp14:editId="44D78F91">
                  <wp:extent cx="103505" cy="1035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Pr>
                <w:rFonts w:ascii="Arial" w:eastAsia="Arial" w:hAnsi="Arial" w:cs="Arial"/>
                <w:noProof/>
                <w:sz w:val="20"/>
                <w:szCs w:val="36"/>
              </w:rPr>
              <w:t xml:space="preserve">   Orthotics &amp; Medical grade footwear </w:t>
            </w:r>
            <w:r w:rsidR="00E33133">
              <w:rPr>
                <w:rFonts w:ascii="Arial" w:eastAsia="Arial" w:hAnsi="Arial" w:cs="Arial"/>
                <w:noProof/>
                <w:sz w:val="20"/>
                <w:szCs w:val="36"/>
              </w:rPr>
              <w:t>(upon Podiatrist recommendations)</w:t>
            </w:r>
          </w:p>
          <w:p w14:paraId="2EB3A809" w14:textId="458620EE" w:rsidR="00E55F14" w:rsidRDefault="00E55F14" w:rsidP="00E55F14">
            <w:pPr>
              <w:tabs>
                <w:tab w:val="left" w:pos="2855"/>
                <w:tab w:val="left" w:pos="2947"/>
              </w:tabs>
              <w:spacing w:after="121" w:line="272" w:lineRule="auto"/>
              <w:ind w:left="416" w:hanging="416"/>
              <w:rPr>
                <w:rFonts w:ascii="Arial" w:eastAsia="Arial" w:hAnsi="Arial" w:cs="Arial"/>
                <w:noProof/>
                <w:sz w:val="20"/>
                <w:szCs w:val="36"/>
              </w:rPr>
            </w:pPr>
            <w:r>
              <w:rPr>
                <w:rFonts w:ascii="Arial" w:eastAsia="Arial" w:hAnsi="Arial" w:cs="Arial"/>
                <w:noProof/>
                <w:sz w:val="20"/>
                <w:szCs w:val="36"/>
              </w:rPr>
              <w:t xml:space="preserve"> </w:t>
            </w:r>
            <w:r>
              <w:rPr>
                <w:rFonts w:ascii="Arial" w:eastAsia="Arial" w:hAnsi="Arial" w:cs="Arial"/>
                <w:noProof/>
                <w:sz w:val="20"/>
                <w:szCs w:val="36"/>
              </w:rPr>
              <w:drawing>
                <wp:inline distT="0" distB="0" distL="0" distR="0" wp14:anchorId="2DA5DE80" wp14:editId="414F0CB0">
                  <wp:extent cx="103505" cy="1035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Pr>
                <w:rFonts w:ascii="Arial" w:eastAsia="Arial" w:hAnsi="Arial" w:cs="Arial"/>
                <w:noProof/>
                <w:sz w:val="20"/>
                <w:szCs w:val="36"/>
              </w:rPr>
              <w:t xml:space="preserve">   Mobility Aids – walking sticks, 4WW, shower chairs, non-electric wheelchair </w:t>
            </w:r>
            <w:r w:rsidR="00E33133">
              <w:rPr>
                <w:rFonts w:ascii="Arial" w:eastAsia="Arial" w:hAnsi="Arial" w:cs="Arial"/>
                <w:noProof/>
                <w:sz w:val="20"/>
                <w:szCs w:val="36"/>
              </w:rPr>
              <w:t>(upon Physiotherapy and/or Occupational Therapists Recommendations)</w:t>
            </w:r>
          </w:p>
          <w:p w14:paraId="663B37AB" w14:textId="7EA45988" w:rsidR="008A5E2E" w:rsidRDefault="00E55F14" w:rsidP="00E33133">
            <w:pPr>
              <w:tabs>
                <w:tab w:val="left" w:pos="2855"/>
                <w:tab w:val="left" w:pos="2947"/>
              </w:tabs>
              <w:spacing w:after="121" w:line="272" w:lineRule="auto"/>
              <w:ind w:left="416" w:hanging="416"/>
              <w:rPr>
                <w:rFonts w:ascii="Arial" w:eastAsia="Arial" w:hAnsi="Arial" w:cs="Arial"/>
                <w:noProof/>
                <w:sz w:val="20"/>
                <w:szCs w:val="36"/>
              </w:rPr>
            </w:pPr>
            <w:r>
              <w:rPr>
                <w:rFonts w:ascii="Arial" w:eastAsia="Arial" w:hAnsi="Arial" w:cs="Arial"/>
                <w:noProof/>
                <w:sz w:val="20"/>
                <w:szCs w:val="36"/>
              </w:rPr>
              <w:t xml:space="preserve"> </w:t>
            </w:r>
            <w:r>
              <w:rPr>
                <w:rFonts w:ascii="Arial" w:eastAsia="Arial" w:hAnsi="Arial" w:cs="Arial"/>
                <w:noProof/>
                <w:sz w:val="20"/>
                <w:szCs w:val="36"/>
              </w:rPr>
              <w:drawing>
                <wp:inline distT="0" distB="0" distL="0" distR="0" wp14:anchorId="27C8741E" wp14:editId="45ABE5AF">
                  <wp:extent cx="103505" cy="1035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Pr>
                <w:rFonts w:ascii="Arial" w:eastAsia="Arial" w:hAnsi="Arial" w:cs="Arial"/>
                <w:noProof/>
                <w:sz w:val="20"/>
                <w:szCs w:val="36"/>
              </w:rPr>
              <w:t xml:space="preserve">   Other (discretionary funding may be avaliable</w:t>
            </w:r>
            <w:r w:rsidR="00615615">
              <w:rPr>
                <w:rFonts w:ascii="Arial" w:eastAsia="Arial" w:hAnsi="Arial" w:cs="Arial"/>
                <w:noProof/>
                <w:sz w:val="20"/>
                <w:szCs w:val="36"/>
              </w:rPr>
              <w:t>)</w:t>
            </w:r>
            <w:r>
              <w:rPr>
                <w:rFonts w:ascii="Arial" w:eastAsia="Arial" w:hAnsi="Arial" w:cs="Arial"/>
                <w:noProof/>
                <w:sz w:val="20"/>
                <w:szCs w:val="36"/>
              </w:rPr>
              <w:t xml:space="preserve"> – Please specify _______________________________</w:t>
            </w:r>
          </w:p>
          <w:p w14:paraId="78415C4D" w14:textId="5939B459" w:rsidR="00C01B1F" w:rsidRDefault="00E55F14" w:rsidP="002860EA">
            <w:pPr>
              <w:tabs>
                <w:tab w:val="left" w:pos="2855"/>
                <w:tab w:val="left" w:pos="2947"/>
              </w:tabs>
              <w:spacing w:after="121" w:line="272" w:lineRule="auto"/>
              <w:ind w:left="416" w:hanging="416"/>
              <w:rPr>
                <w:rFonts w:ascii="Arial" w:eastAsia="Arial" w:hAnsi="Arial" w:cs="Arial"/>
                <w:noProof/>
                <w:sz w:val="20"/>
                <w:szCs w:val="36"/>
              </w:rPr>
            </w:pPr>
            <w:r>
              <w:rPr>
                <w:rFonts w:ascii="Arial" w:eastAsia="Arial" w:hAnsi="Arial" w:cs="Arial"/>
                <w:noProof/>
                <w:sz w:val="20"/>
                <w:szCs w:val="36"/>
              </w:rPr>
              <w:t xml:space="preserve"> </w:t>
            </w:r>
            <w:r>
              <w:rPr>
                <w:rFonts w:ascii="Arial" w:eastAsia="Arial" w:hAnsi="Arial" w:cs="Arial"/>
                <w:noProof/>
                <w:sz w:val="20"/>
                <w:szCs w:val="36"/>
              </w:rPr>
              <w:drawing>
                <wp:inline distT="0" distB="0" distL="0" distR="0" wp14:anchorId="15372B39" wp14:editId="02369720">
                  <wp:extent cx="103505" cy="1035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inline>
              </w:drawing>
            </w:r>
            <w:r>
              <w:rPr>
                <w:rFonts w:ascii="Arial" w:eastAsia="Arial" w:hAnsi="Arial" w:cs="Arial"/>
                <w:noProof/>
                <w:sz w:val="20"/>
                <w:szCs w:val="36"/>
              </w:rPr>
              <w:t xml:space="preserve">   Asthma/respiratory related equipment </w:t>
            </w:r>
          </w:p>
          <w:p w14:paraId="15C8AAF4" w14:textId="77777777" w:rsidR="00442FE9" w:rsidRPr="002860EA" w:rsidRDefault="00442FE9" w:rsidP="002860EA">
            <w:pPr>
              <w:tabs>
                <w:tab w:val="left" w:pos="2855"/>
                <w:tab w:val="left" w:pos="2947"/>
              </w:tabs>
              <w:spacing w:after="121" w:line="272" w:lineRule="auto"/>
              <w:ind w:left="416" w:hanging="416"/>
              <w:rPr>
                <w:rFonts w:ascii="Arial" w:eastAsia="Arial" w:hAnsi="Arial" w:cs="Arial"/>
                <w:noProof/>
                <w:sz w:val="20"/>
                <w:szCs w:val="36"/>
              </w:rPr>
            </w:pPr>
          </w:p>
          <w:p w14:paraId="63834660" w14:textId="29FF3775" w:rsidR="00E55F14" w:rsidRPr="00C01B1F" w:rsidRDefault="00C01B1F" w:rsidP="00C01B1F">
            <w:pPr>
              <w:tabs>
                <w:tab w:val="left" w:pos="2855"/>
                <w:tab w:val="left" w:pos="2947"/>
              </w:tabs>
              <w:spacing w:after="121" w:line="272" w:lineRule="auto"/>
              <w:rPr>
                <w:rFonts w:ascii="Arial" w:eastAsia="Arial" w:hAnsi="Arial" w:cs="Arial"/>
                <w:b/>
                <w:bCs/>
                <w:noProof/>
                <w:szCs w:val="40"/>
              </w:rPr>
            </w:pPr>
            <w:r>
              <w:rPr>
                <w:rFonts w:ascii="Arial" w:eastAsia="Arial" w:hAnsi="Arial" w:cs="Arial"/>
                <w:b/>
                <w:bCs/>
                <w:noProof/>
                <w:sz w:val="4"/>
                <w:szCs w:val="14"/>
              </w:rPr>
              <w:lastRenderedPageBreak/>
              <w:t xml:space="preserve">      </w:t>
            </w:r>
            <w:r w:rsidR="00E55F14" w:rsidRPr="00C01B1F">
              <w:rPr>
                <w:rFonts w:ascii="Arial" w:eastAsia="Arial" w:hAnsi="Arial" w:cs="Arial"/>
                <w:b/>
                <w:bCs/>
                <w:noProof/>
                <w:szCs w:val="40"/>
              </w:rPr>
              <w:t xml:space="preserve">*Please consider all other </w:t>
            </w:r>
            <w:r w:rsidR="00442FE9">
              <w:rPr>
                <w:rFonts w:ascii="Arial" w:eastAsia="Arial" w:hAnsi="Arial" w:cs="Arial"/>
                <w:b/>
                <w:bCs/>
                <w:noProof/>
                <w:szCs w:val="40"/>
              </w:rPr>
              <w:t>ava</w:t>
            </w:r>
            <w:r w:rsidR="00026F48">
              <w:rPr>
                <w:rFonts w:ascii="Arial" w:eastAsia="Arial" w:hAnsi="Arial" w:cs="Arial"/>
                <w:b/>
                <w:bCs/>
                <w:noProof/>
                <w:szCs w:val="40"/>
              </w:rPr>
              <w:t>il</w:t>
            </w:r>
            <w:r w:rsidR="00442FE9">
              <w:rPr>
                <w:rFonts w:ascii="Arial" w:eastAsia="Arial" w:hAnsi="Arial" w:cs="Arial"/>
                <w:b/>
                <w:bCs/>
                <w:noProof/>
                <w:szCs w:val="40"/>
              </w:rPr>
              <w:t xml:space="preserve">able </w:t>
            </w:r>
            <w:r w:rsidR="00E55F14" w:rsidRPr="00C01B1F">
              <w:rPr>
                <w:rFonts w:ascii="Arial" w:eastAsia="Arial" w:hAnsi="Arial" w:cs="Arial"/>
                <w:b/>
                <w:bCs/>
                <w:noProof/>
                <w:szCs w:val="40"/>
              </w:rPr>
              <w:t>funding sources</w:t>
            </w:r>
          </w:p>
          <w:p w14:paraId="7BDCC1E6" w14:textId="64AFD605" w:rsidR="00E55F14" w:rsidRPr="00395F63" w:rsidRDefault="00E55F14" w:rsidP="00E55F14">
            <w:pPr>
              <w:pStyle w:val="ListParagraph"/>
              <w:numPr>
                <w:ilvl w:val="0"/>
                <w:numId w:val="7"/>
              </w:numPr>
              <w:tabs>
                <w:tab w:val="left" w:pos="2855"/>
                <w:tab w:val="left" w:pos="2947"/>
              </w:tabs>
              <w:spacing w:after="121" w:line="272" w:lineRule="auto"/>
              <w:rPr>
                <w:rFonts w:ascii="Arial" w:eastAsia="Arial" w:hAnsi="Arial" w:cs="Arial"/>
                <w:noProof/>
                <w:sz w:val="20"/>
                <w:szCs w:val="36"/>
              </w:rPr>
            </w:pPr>
            <w:r w:rsidRPr="00395F63">
              <w:rPr>
                <w:rFonts w:ascii="Arial" w:eastAsia="Arial" w:hAnsi="Arial" w:cs="Arial"/>
                <w:noProof/>
                <w:sz w:val="20"/>
                <w:szCs w:val="36"/>
              </w:rPr>
              <w:t>MASS</w:t>
            </w:r>
            <w:r>
              <w:rPr>
                <w:rFonts w:ascii="Arial" w:eastAsia="Arial" w:hAnsi="Arial" w:cs="Arial"/>
                <w:noProof/>
                <w:sz w:val="20"/>
                <w:szCs w:val="36"/>
              </w:rPr>
              <w:t xml:space="preserve"> -</w:t>
            </w:r>
            <w:r w:rsidRPr="00395F63">
              <w:rPr>
                <w:rFonts w:ascii="Arial" w:eastAsia="Arial" w:hAnsi="Arial" w:cs="Arial"/>
                <w:noProof/>
                <w:sz w:val="20"/>
                <w:szCs w:val="36"/>
              </w:rPr>
              <w:t xml:space="preserve"> Medical Aids Subsidy Scheme </w:t>
            </w:r>
            <w:r>
              <w:rPr>
                <w:rFonts w:ascii="Arial" w:eastAsia="Arial" w:hAnsi="Arial" w:cs="Arial"/>
                <w:noProof/>
                <w:sz w:val="20"/>
                <w:szCs w:val="36"/>
              </w:rPr>
              <w:t>Continence aids, Spect</w:t>
            </w:r>
            <w:r w:rsidR="00026F48">
              <w:rPr>
                <w:rFonts w:ascii="Arial" w:eastAsia="Arial" w:hAnsi="Arial" w:cs="Arial"/>
                <w:noProof/>
                <w:sz w:val="20"/>
                <w:szCs w:val="36"/>
              </w:rPr>
              <w:t>a</w:t>
            </w:r>
            <w:r>
              <w:rPr>
                <w:rFonts w:ascii="Arial" w:eastAsia="Arial" w:hAnsi="Arial" w:cs="Arial"/>
                <w:noProof/>
                <w:sz w:val="20"/>
                <w:szCs w:val="36"/>
              </w:rPr>
              <w:t xml:space="preserve">cles </w:t>
            </w:r>
          </w:p>
          <w:p w14:paraId="27EF6E1E" w14:textId="347FDB1C" w:rsidR="00E55F14" w:rsidRPr="00395F63" w:rsidRDefault="00E55F14" w:rsidP="00E55F14">
            <w:pPr>
              <w:pStyle w:val="ListParagraph"/>
              <w:numPr>
                <w:ilvl w:val="0"/>
                <w:numId w:val="7"/>
              </w:numPr>
              <w:tabs>
                <w:tab w:val="left" w:pos="2855"/>
                <w:tab w:val="left" w:pos="2947"/>
              </w:tabs>
              <w:spacing w:after="121" w:line="272" w:lineRule="auto"/>
              <w:rPr>
                <w:rFonts w:ascii="Arial" w:eastAsia="Arial" w:hAnsi="Arial" w:cs="Arial"/>
                <w:noProof/>
                <w:sz w:val="20"/>
                <w:szCs w:val="36"/>
              </w:rPr>
            </w:pPr>
            <w:r w:rsidRPr="00395F63">
              <w:rPr>
                <w:rFonts w:ascii="Arial" w:eastAsia="Arial" w:hAnsi="Arial" w:cs="Arial"/>
                <w:noProof/>
                <w:sz w:val="20"/>
                <w:szCs w:val="36"/>
              </w:rPr>
              <w:t xml:space="preserve">PTSS </w:t>
            </w:r>
            <w:r>
              <w:rPr>
                <w:rFonts w:ascii="Arial" w:eastAsia="Arial" w:hAnsi="Arial" w:cs="Arial"/>
                <w:noProof/>
                <w:sz w:val="20"/>
                <w:szCs w:val="36"/>
              </w:rPr>
              <w:t xml:space="preserve">- </w:t>
            </w:r>
            <w:r w:rsidRPr="00395F63">
              <w:rPr>
                <w:rFonts w:ascii="Arial" w:eastAsia="Arial" w:hAnsi="Arial" w:cs="Arial"/>
                <w:noProof/>
                <w:sz w:val="20"/>
                <w:szCs w:val="36"/>
              </w:rPr>
              <w:t xml:space="preserve">Patient Transport Subsidy Scheme </w:t>
            </w:r>
          </w:p>
          <w:p w14:paraId="0FC9C74D" w14:textId="7907800B" w:rsidR="00E55F14" w:rsidRPr="00395F63" w:rsidRDefault="00E55F14" w:rsidP="00E55F14">
            <w:pPr>
              <w:pStyle w:val="ListParagraph"/>
              <w:numPr>
                <w:ilvl w:val="0"/>
                <w:numId w:val="7"/>
              </w:numPr>
              <w:tabs>
                <w:tab w:val="left" w:pos="2855"/>
                <w:tab w:val="left" w:pos="2947"/>
              </w:tabs>
              <w:spacing w:after="121" w:line="272" w:lineRule="auto"/>
              <w:rPr>
                <w:rFonts w:ascii="Arial" w:eastAsia="Arial" w:hAnsi="Arial" w:cs="Arial"/>
                <w:noProof/>
                <w:sz w:val="20"/>
                <w:szCs w:val="36"/>
              </w:rPr>
            </w:pPr>
            <w:r w:rsidRPr="00395F63">
              <w:rPr>
                <w:rFonts w:ascii="Arial" w:eastAsia="Arial" w:hAnsi="Arial" w:cs="Arial"/>
                <w:noProof/>
                <w:sz w:val="20"/>
                <w:szCs w:val="36"/>
              </w:rPr>
              <w:t xml:space="preserve">QAS </w:t>
            </w:r>
            <w:r>
              <w:rPr>
                <w:rFonts w:ascii="Arial" w:eastAsia="Arial" w:hAnsi="Arial" w:cs="Arial"/>
                <w:noProof/>
                <w:sz w:val="20"/>
                <w:szCs w:val="36"/>
              </w:rPr>
              <w:t xml:space="preserve">- </w:t>
            </w:r>
            <w:r w:rsidRPr="00395F63">
              <w:rPr>
                <w:rFonts w:ascii="Arial" w:eastAsia="Arial" w:hAnsi="Arial" w:cs="Arial"/>
                <w:noProof/>
                <w:sz w:val="20"/>
                <w:szCs w:val="36"/>
              </w:rPr>
              <w:t xml:space="preserve">Queensland Ambulance Service </w:t>
            </w:r>
          </w:p>
          <w:p w14:paraId="39B7B888" w14:textId="0BCE856D" w:rsidR="00E55F14" w:rsidRPr="00395F63" w:rsidRDefault="00E55F14" w:rsidP="00E55F14">
            <w:pPr>
              <w:pStyle w:val="ListParagraph"/>
              <w:numPr>
                <w:ilvl w:val="0"/>
                <w:numId w:val="7"/>
              </w:numPr>
              <w:tabs>
                <w:tab w:val="left" w:pos="2855"/>
                <w:tab w:val="left" w:pos="2947"/>
              </w:tabs>
              <w:spacing w:after="121" w:line="272" w:lineRule="auto"/>
              <w:rPr>
                <w:rFonts w:ascii="Arial" w:eastAsia="Arial" w:hAnsi="Arial" w:cs="Arial"/>
                <w:noProof/>
                <w:sz w:val="20"/>
                <w:szCs w:val="36"/>
              </w:rPr>
            </w:pPr>
            <w:r w:rsidRPr="00395F63">
              <w:rPr>
                <w:rFonts w:ascii="Arial" w:eastAsia="Arial" w:hAnsi="Arial" w:cs="Arial"/>
                <w:noProof/>
                <w:sz w:val="20"/>
                <w:szCs w:val="36"/>
              </w:rPr>
              <w:t xml:space="preserve">Aged </w:t>
            </w:r>
            <w:r>
              <w:rPr>
                <w:rFonts w:ascii="Arial" w:eastAsia="Arial" w:hAnsi="Arial" w:cs="Arial"/>
                <w:noProof/>
                <w:sz w:val="20"/>
                <w:szCs w:val="36"/>
              </w:rPr>
              <w:t>C</w:t>
            </w:r>
            <w:r w:rsidRPr="00395F63">
              <w:rPr>
                <w:rFonts w:ascii="Arial" w:eastAsia="Arial" w:hAnsi="Arial" w:cs="Arial"/>
                <w:noProof/>
                <w:sz w:val="20"/>
                <w:szCs w:val="36"/>
              </w:rPr>
              <w:t xml:space="preserve">are </w:t>
            </w:r>
            <w:r>
              <w:rPr>
                <w:rFonts w:ascii="Arial" w:eastAsia="Arial" w:hAnsi="Arial" w:cs="Arial"/>
                <w:noProof/>
                <w:sz w:val="20"/>
                <w:szCs w:val="36"/>
              </w:rPr>
              <w:t xml:space="preserve">Funding including CAPS packages and transport </w:t>
            </w:r>
            <w:r w:rsidRPr="00395F63">
              <w:rPr>
                <w:rFonts w:ascii="Arial" w:eastAsia="Arial" w:hAnsi="Arial" w:cs="Arial"/>
                <w:noProof/>
                <w:sz w:val="20"/>
                <w:szCs w:val="36"/>
              </w:rPr>
              <w:t xml:space="preserve"> </w:t>
            </w:r>
          </w:p>
          <w:p w14:paraId="43A6C30A" w14:textId="785CFDA6" w:rsidR="00E55F14" w:rsidRDefault="00E55F14" w:rsidP="00E55F14">
            <w:pPr>
              <w:pStyle w:val="ListParagraph"/>
              <w:numPr>
                <w:ilvl w:val="0"/>
                <w:numId w:val="7"/>
              </w:numPr>
              <w:tabs>
                <w:tab w:val="left" w:pos="2855"/>
                <w:tab w:val="left" w:pos="2947"/>
              </w:tabs>
              <w:spacing w:after="121" w:line="272" w:lineRule="auto"/>
              <w:rPr>
                <w:rFonts w:ascii="Arial" w:eastAsia="Arial" w:hAnsi="Arial" w:cs="Arial"/>
                <w:noProof/>
                <w:sz w:val="20"/>
                <w:szCs w:val="36"/>
              </w:rPr>
            </w:pPr>
            <w:r w:rsidRPr="00395F63">
              <w:rPr>
                <w:rFonts w:ascii="Arial" w:eastAsia="Arial" w:hAnsi="Arial" w:cs="Arial"/>
                <w:noProof/>
                <w:sz w:val="20"/>
                <w:szCs w:val="36"/>
              </w:rPr>
              <w:t xml:space="preserve">NDIS </w:t>
            </w:r>
            <w:r>
              <w:rPr>
                <w:rFonts w:ascii="Arial" w:eastAsia="Arial" w:hAnsi="Arial" w:cs="Arial"/>
                <w:noProof/>
                <w:sz w:val="20"/>
                <w:szCs w:val="36"/>
              </w:rPr>
              <w:t xml:space="preserve">- </w:t>
            </w:r>
            <w:r w:rsidRPr="00395F63">
              <w:rPr>
                <w:rFonts w:ascii="Arial" w:eastAsia="Arial" w:hAnsi="Arial" w:cs="Arial"/>
                <w:noProof/>
                <w:sz w:val="20"/>
                <w:szCs w:val="36"/>
              </w:rPr>
              <w:t xml:space="preserve">National Disability Insurance Scheme </w:t>
            </w:r>
          </w:p>
          <w:p w14:paraId="227BC0F8" w14:textId="39A0B983" w:rsidR="00E55F14" w:rsidRDefault="00E55F14" w:rsidP="00E55F14">
            <w:pPr>
              <w:pStyle w:val="ListParagraph"/>
              <w:numPr>
                <w:ilvl w:val="0"/>
                <w:numId w:val="7"/>
              </w:numPr>
              <w:tabs>
                <w:tab w:val="left" w:pos="2855"/>
                <w:tab w:val="left" w:pos="2947"/>
              </w:tabs>
              <w:spacing w:after="121" w:line="272" w:lineRule="auto"/>
              <w:rPr>
                <w:rFonts w:ascii="Arial" w:eastAsia="Arial" w:hAnsi="Arial" w:cs="Arial"/>
                <w:noProof/>
                <w:sz w:val="20"/>
                <w:szCs w:val="36"/>
              </w:rPr>
            </w:pPr>
            <w:r>
              <w:rPr>
                <w:rFonts w:ascii="Arial" w:eastAsia="Arial" w:hAnsi="Arial" w:cs="Arial"/>
                <w:noProof/>
                <w:sz w:val="20"/>
                <w:szCs w:val="36"/>
              </w:rPr>
              <w:t>Australian Diability Parking Permit</w:t>
            </w:r>
          </w:p>
          <w:p w14:paraId="4EEAD353" w14:textId="77777777" w:rsidR="00E55F14" w:rsidRDefault="00E55F14" w:rsidP="00E55F14">
            <w:pPr>
              <w:pStyle w:val="ListParagraph"/>
              <w:numPr>
                <w:ilvl w:val="0"/>
                <w:numId w:val="7"/>
              </w:numPr>
              <w:tabs>
                <w:tab w:val="left" w:pos="2855"/>
                <w:tab w:val="left" w:pos="2947"/>
              </w:tabs>
              <w:spacing w:after="121" w:line="272" w:lineRule="auto"/>
              <w:rPr>
                <w:rFonts w:ascii="Arial" w:eastAsia="Arial" w:hAnsi="Arial" w:cs="Arial"/>
                <w:noProof/>
                <w:sz w:val="20"/>
                <w:szCs w:val="36"/>
              </w:rPr>
            </w:pPr>
            <w:r>
              <w:rPr>
                <w:rFonts w:ascii="Arial" w:eastAsia="Arial" w:hAnsi="Arial" w:cs="Arial"/>
                <w:noProof/>
                <w:sz w:val="20"/>
                <w:szCs w:val="36"/>
              </w:rPr>
              <w:t xml:space="preserve">QLD Government Taxi Subsidy Scheme </w:t>
            </w:r>
          </w:p>
          <w:p w14:paraId="3EB32AB5" w14:textId="525DD216" w:rsidR="002860EA" w:rsidRPr="002860EA" w:rsidRDefault="00E55F14" w:rsidP="002860EA">
            <w:pPr>
              <w:pStyle w:val="ListParagraph"/>
              <w:numPr>
                <w:ilvl w:val="0"/>
                <w:numId w:val="7"/>
              </w:numPr>
              <w:tabs>
                <w:tab w:val="left" w:pos="2855"/>
                <w:tab w:val="left" w:pos="2947"/>
              </w:tabs>
              <w:spacing w:after="121" w:line="272" w:lineRule="auto"/>
              <w:rPr>
                <w:rFonts w:ascii="Arial" w:eastAsia="Arial" w:hAnsi="Arial" w:cs="Arial"/>
                <w:noProof/>
                <w:sz w:val="20"/>
                <w:szCs w:val="36"/>
              </w:rPr>
            </w:pPr>
            <w:r>
              <w:rPr>
                <w:rFonts w:ascii="Arial" w:eastAsia="Arial" w:hAnsi="Arial" w:cs="Arial"/>
                <w:noProof/>
                <w:sz w:val="20"/>
                <w:szCs w:val="36"/>
              </w:rPr>
              <w:t>Centrelink Essential Medical Equipment payment (electricity subsidy for running medical equipment ie CPAP, nebuliser, home dialysis etc)</w:t>
            </w:r>
          </w:p>
          <w:p w14:paraId="4DFAF33E" w14:textId="77777777" w:rsidR="00E55F14" w:rsidRPr="00C01B1F" w:rsidRDefault="00E55F14" w:rsidP="00E55F14">
            <w:pPr>
              <w:pStyle w:val="ListParagraph"/>
              <w:tabs>
                <w:tab w:val="left" w:pos="2855"/>
                <w:tab w:val="left" w:pos="2947"/>
              </w:tabs>
              <w:spacing w:after="121" w:line="272" w:lineRule="auto"/>
              <w:ind w:left="480"/>
              <w:rPr>
                <w:rFonts w:ascii="Arial" w:eastAsia="Arial" w:hAnsi="Arial" w:cs="Arial"/>
                <w:noProof/>
                <w:sz w:val="6"/>
                <w:szCs w:val="16"/>
              </w:rPr>
            </w:pPr>
          </w:p>
          <w:p w14:paraId="14DB95B3" w14:textId="1F139E09" w:rsidR="00E55F14" w:rsidRPr="00C01B1F" w:rsidRDefault="00E55F14" w:rsidP="00E55F14">
            <w:pPr>
              <w:pStyle w:val="ListParagraph"/>
              <w:tabs>
                <w:tab w:val="left" w:pos="2855"/>
                <w:tab w:val="left" w:pos="2947"/>
              </w:tabs>
              <w:spacing w:after="121" w:line="272" w:lineRule="auto"/>
              <w:ind w:left="480" w:hanging="480"/>
              <w:rPr>
                <w:rFonts w:ascii="Arial" w:eastAsia="Arial" w:hAnsi="Arial" w:cs="Arial"/>
                <w:b/>
                <w:bCs/>
                <w:noProof/>
                <w:szCs w:val="40"/>
              </w:rPr>
            </w:pPr>
            <w:r>
              <w:rPr>
                <w:rFonts w:ascii="Arial" w:eastAsia="Arial" w:hAnsi="Arial" w:cs="Arial"/>
                <w:noProof/>
                <w:sz w:val="20"/>
                <w:szCs w:val="36"/>
              </w:rPr>
              <w:t xml:space="preserve"> </w:t>
            </w:r>
            <w:r w:rsidRPr="00C01B1F">
              <w:rPr>
                <w:rFonts w:ascii="Arial" w:eastAsia="Arial" w:hAnsi="Arial" w:cs="Arial"/>
                <w:b/>
                <w:bCs/>
                <w:noProof/>
                <w:szCs w:val="40"/>
              </w:rPr>
              <w:t>Please note: SPECIFIC EXCLUSIONS NOT COVERED BY CDMP FUNDING include:</w:t>
            </w:r>
          </w:p>
          <w:p w14:paraId="4EA27D89" w14:textId="77777777" w:rsidR="00E55F14" w:rsidRPr="00C01B1F" w:rsidRDefault="00E55F14" w:rsidP="00E55F14">
            <w:pPr>
              <w:pStyle w:val="ListParagraph"/>
              <w:tabs>
                <w:tab w:val="left" w:pos="2855"/>
                <w:tab w:val="left" w:pos="2947"/>
              </w:tabs>
              <w:spacing w:after="121" w:line="272" w:lineRule="auto"/>
              <w:ind w:left="480" w:hanging="480"/>
              <w:rPr>
                <w:rFonts w:ascii="Arial" w:eastAsia="Arial" w:hAnsi="Arial" w:cs="Arial"/>
                <w:b/>
                <w:bCs/>
                <w:noProof/>
                <w:sz w:val="8"/>
                <w:szCs w:val="18"/>
              </w:rPr>
            </w:pPr>
          </w:p>
          <w:p w14:paraId="33BCB79F" w14:textId="6BA36CCB" w:rsidR="00E55F14" w:rsidRDefault="00E55F14" w:rsidP="00E55F14">
            <w:pPr>
              <w:pStyle w:val="ListParagraph"/>
              <w:numPr>
                <w:ilvl w:val="0"/>
                <w:numId w:val="7"/>
              </w:numPr>
              <w:tabs>
                <w:tab w:val="left" w:pos="2855"/>
                <w:tab w:val="left" w:pos="2947"/>
              </w:tabs>
              <w:spacing w:after="121" w:line="272" w:lineRule="auto"/>
              <w:rPr>
                <w:rFonts w:ascii="Arial" w:eastAsia="Arial" w:hAnsi="Arial" w:cs="Arial"/>
                <w:noProof/>
                <w:sz w:val="20"/>
                <w:szCs w:val="36"/>
              </w:rPr>
            </w:pPr>
            <w:r>
              <w:rPr>
                <w:rFonts w:ascii="Arial" w:eastAsia="Arial" w:hAnsi="Arial" w:cs="Arial"/>
                <w:noProof/>
                <w:sz w:val="20"/>
                <w:szCs w:val="36"/>
              </w:rPr>
              <w:t>Medication</w:t>
            </w:r>
          </w:p>
          <w:p w14:paraId="76096970" w14:textId="77918CBF" w:rsidR="00E55F14" w:rsidRDefault="00E55F14" w:rsidP="00E55F14">
            <w:pPr>
              <w:pStyle w:val="ListParagraph"/>
              <w:numPr>
                <w:ilvl w:val="0"/>
                <w:numId w:val="7"/>
              </w:numPr>
              <w:tabs>
                <w:tab w:val="left" w:pos="2855"/>
                <w:tab w:val="left" w:pos="2947"/>
              </w:tabs>
              <w:spacing w:after="121" w:line="272" w:lineRule="auto"/>
              <w:rPr>
                <w:rFonts w:ascii="Arial" w:eastAsia="Arial" w:hAnsi="Arial" w:cs="Arial"/>
                <w:noProof/>
                <w:sz w:val="20"/>
                <w:szCs w:val="36"/>
              </w:rPr>
            </w:pPr>
            <w:r>
              <w:rPr>
                <w:rFonts w:ascii="Arial" w:eastAsia="Arial" w:hAnsi="Arial" w:cs="Arial"/>
                <w:noProof/>
                <w:sz w:val="20"/>
                <w:szCs w:val="36"/>
              </w:rPr>
              <w:t xml:space="preserve">Nutritional Supplements </w:t>
            </w:r>
          </w:p>
          <w:p w14:paraId="4C3D61DE" w14:textId="3DBDAAD3" w:rsidR="00E55F14" w:rsidRPr="009C369A" w:rsidRDefault="00E55F14" w:rsidP="00E55F14">
            <w:pPr>
              <w:pStyle w:val="ListParagraph"/>
              <w:numPr>
                <w:ilvl w:val="0"/>
                <w:numId w:val="7"/>
              </w:numPr>
              <w:tabs>
                <w:tab w:val="left" w:pos="2855"/>
                <w:tab w:val="left" w:pos="2947"/>
              </w:tabs>
              <w:spacing w:after="121" w:line="272" w:lineRule="auto"/>
              <w:rPr>
                <w:rFonts w:ascii="Arial" w:eastAsia="Arial" w:hAnsi="Arial" w:cs="Arial"/>
                <w:noProof/>
                <w:sz w:val="20"/>
                <w:szCs w:val="36"/>
              </w:rPr>
            </w:pPr>
            <w:r w:rsidRPr="009C369A">
              <w:rPr>
                <w:rFonts w:ascii="Arial" w:eastAsia="Arial" w:hAnsi="Arial" w:cs="Arial"/>
                <w:noProof/>
                <w:sz w:val="20"/>
                <w:szCs w:val="36"/>
              </w:rPr>
              <w:t>Wound care items i</w:t>
            </w:r>
            <w:r w:rsidR="00A31087">
              <w:rPr>
                <w:rFonts w:ascii="Arial" w:eastAsia="Arial" w:hAnsi="Arial" w:cs="Arial"/>
                <w:noProof/>
                <w:sz w:val="20"/>
                <w:szCs w:val="36"/>
              </w:rPr>
              <w:t>n</w:t>
            </w:r>
            <w:r w:rsidRPr="009C369A">
              <w:rPr>
                <w:rFonts w:ascii="Arial" w:eastAsia="Arial" w:hAnsi="Arial" w:cs="Arial"/>
                <w:noProof/>
                <w:sz w:val="20"/>
                <w:szCs w:val="36"/>
              </w:rPr>
              <w:t>cluding dressings</w:t>
            </w:r>
          </w:p>
          <w:p w14:paraId="64E165A1" w14:textId="6FA4AB6E" w:rsidR="00E55F14" w:rsidRDefault="00E55F14" w:rsidP="00E55F14">
            <w:pPr>
              <w:pStyle w:val="ListParagraph"/>
              <w:numPr>
                <w:ilvl w:val="0"/>
                <w:numId w:val="7"/>
              </w:numPr>
              <w:tabs>
                <w:tab w:val="left" w:pos="2855"/>
                <w:tab w:val="left" w:pos="2947"/>
              </w:tabs>
              <w:spacing w:after="121" w:line="272" w:lineRule="auto"/>
              <w:rPr>
                <w:rFonts w:ascii="Arial" w:eastAsia="Arial" w:hAnsi="Arial" w:cs="Arial"/>
                <w:noProof/>
                <w:sz w:val="20"/>
                <w:szCs w:val="36"/>
              </w:rPr>
            </w:pPr>
            <w:r>
              <w:rPr>
                <w:rFonts w:ascii="Arial" w:eastAsia="Arial" w:hAnsi="Arial" w:cs="Arial"/>
                <w:noProof/>
                <w:sz w:val="20"/>
                <w:szCs w:val="36"/>
              </w:rPr>
              <w:t>Treatment procedures</w:t>
            </w:r>
          </w:p>
          <w:p w14:paraId="0486F303" w14:textId="1B51819E" w:rsidR="00E55F14" w:rsidRDefault="00E55F14" w:rsidP="00E55F14">
            <w:pPr>
              <w:pStyle w:val="ListParagraph"/>
              <w:numPr>
                <w:ilvl w:val="0"/>
                <w:numId w:val="7"/>
              </w:numPr>
              <w:tabs>
                <w:tab w:val="left" w:pos="2855"/>
                <w:tab w:val="left" w:pos="2947"/>
              </w:tabs>
              <w:spacing w:after="121" w:line="272" w:lineRule="auto"/>
              <w:rPr>
                <w:rFonts w:ascii="Arial" w:eastAsia="Arial" w:hAnsi="Arial" w:cs="Arial"/>
                <w:noProof/>
                <w:sz w:val="20"/>
                <w:szCs w:val="36"/>
              </w:rPr>
            </w:pPr>
            <w:r>
              <w:rPr>
                <w:rFonts w:ascii="Arial" w:eastAsia="Arial" w:hAnsi="Arial" w:cs="Arial"/>
                <w:noProof/>
                <w:sz w:val="20"/>
                <w:szCs w:val="36"/>
              </w:rPr>
              <w:t xml:space="preserve">Surgery </w:t>
            </w:r>
          </w:p>
          <w:p w14:paraId="77417178" w14:textId="151E17F7" w:rsidR="00E55F14" w:rsidRDefault="00026F48" w:rsidP="00E55F14">
            <w:pPr>
              <w:pStyle w:val="ListParagraph"/>
              <w:numPr>
                <w:ilvl w:val="0"/>
                <w:numId w:val="7"/>
              </w:numPr>
              <w:tabs>
                <w:tab w:val="left" w:pos="2855"/>
                <w:tab w:val="left" w:pos="2947"/>
              </w:tabs>
              <w:spacing w:after="121" w:line="272" w:lineRule="auto"/>
              <w:rPr>
                <w:rFonts w:ascii="Arial" w:eastAsia="Arial" w:hAnsi="Arial" w:cs="Arial"/>
                <w:noProof/>
                <w:sz w:val="20"/>
                <w:szCs w:val="36"/>
              </w:rPr>
            </w:pPr>
            <w:r>
              <w:rPr>
                <w:rFonts w:ascii="Arial" w:eastAsia="Arial" w:hAnsi="Arial" w:cs="Arial"/>
                <w:noProof/>
                <w:sz w:val="20"/>
                <w:szCs w:val="36"/>
              </w:rPr>
              <w:t>Hospitalisation</w:t>
            </w:r>
          </w:p>
          <w:p w14:paraId="65F9A291" w14:textId="1BA6691B" w:rsidR="00E55F14" w:rsidRDefault="00E55F14" w:rsidP="00E55F14">
            <w:pPr>
              <w:pStyle w:val="ListParagraph"/>
              <w:numPr>
                <w:ilvl w:val="0"/>
                <w:numId w:val="7"/>
              </w:numPr>
              <w:tabs>
                <w:tab w:val="left" w:pos="2855"/>
                <w:tab w:val="left" w:pos="2947"/>
              </w:tabs>
              <w:spacing w:after="121" w:line="272" w:lineRule="auto"/>
              <w:rPr>
                <w:rFonts w:ascii="Arial" w:eastAsia="Arial" w:hAnsi="Arial" w:cs="Arial"/>
                <w:noProof/>
                <w:sz w:val="20"/>
                <w:szCs w:val="36"/>
              </w:rPr>
            </w:pPr>
            <w:r>
              <w:rPr>
                <w:rFonts w:ascii="Arial" w:eastAsia="Arial" w:hAnsi="Arial" w:cs="Arial"/>
                <w:noProof/>
                <w:sz w:val="20"/>
                <w:szCs w:val="36"/>
              </w:rPr>
              <w:t>Vital Call personal alarms</w:t>
            </w:r>
          </w:p>
          <w:p w14:paraId="4637BC3B" w14:textId="3FAB7065" w:rsidR="00E55F14" w:rsidRDefault="00E55F14" w:rsidP="00E55F14">
            <w:pPr>
              <w:pStyle w:val="ListParagraph"/>
              <w:numPr>
                <w:ilvl w:val="0"/>
                <w:numId w:val="7"/>
              </w:numPr>
              <w:tabs>
                <w:tab w:val="left" w:pos="2855"/>
                <w:tab w:val="left" w:pos="2947"/>
              </w:tabs>
              <w:spacing w:after="121" w:line="272" w:lineRule="auto"/>
              <w:rPr>
                <w:rFonts w:ascii="Arial" w:eastAsia="Arial" w:hAnsi="Arial" w:cs="Arial"/>
                <w:noProof/>
                <w:sz w:val="20"/>
                <w:szCs w:val="36"/>
              </w:rPr>
            </w:pPr>
            <w:r>
              <w:rPr>
                <w:rFonts w:ascii="Arial" w:eastAsia="Arial" w:hAnsi="Arial" w:cs="Arial"/>
                <w:noProof/>
                <w:sz w:val="20"/>
                <w:szCs w:val="36"/>
              </w:rPr>
              <w:t xml:space="preserve">Dental services </w:t>
            </w:r>
          </w:p>
          <w:p w14:paraId="04D7CFE0" w14:textId="6D99C47B" w:rsidR="00E55F14" w:rsidRDefault="00E55F14" w:rsidP="00E55F14">
            <w:pPr>
              <w:pStyle w:val="ListParagraph"/>
              <w:numPr>
                <w:ilvl w:val="0"/>
                <w:numId w:val="7"/>
              </w:numPr>
              <w:tabs>
                <w:tab w:val="left" w:pos="2855"/>
                <w:tab w:val="left" w:pos="2947"/>
              </w:tabs>
              <w:spacing w:after="121" w:line="272" w:lineRule="auto"/>
              <w:rPr>
                <w:rFonts w:ascii="Arial" w:eastAsia="Arial" w:hAnsi="Arial" w:cs="Arial"/>
                <w:noProof/>
                <w:sz w:val="20"/>
                <w:szCs w:val="36"/>
              </w:rPr>
            </w:pPr>
            <w:r>
              <w:rPr>
                <w:rFonts w:ascii="Arial" w:eastAsia="Arial" w:hAnsi="Arial" w:cs="Arial"/>
                <w:noProof/>
                <w:sz w:val="20"/>
                <w:szCs w:val="36"/>
              </w:rPr>
              <w:t xml:space="preserve">Equipment maintenance </w:t>
            </w:r>
          </w:p>
          <w:p w14:paraId="3F139D7E" w14:textId="76ABB6A0" w:rsidR="00E55F14" w:rsidRDefault="00E55F14" w:rsidP="00E55F14">
            <w:pPr>
              <w:pStyle w:val="ListParagraph"/>
              <w:numPr>
                <w:ilvl w:val="0"/>
                <w:numId w:val="7"/>
              </w:numPr>
              <w:tabs>
                <w:tab w:val="left" w:pos="2855"/>
                <w:tab w:val="left" w:pos="2947"/>
              </w:tabs>
              <w:spacing w:after="121" w:line="272" w:lineRule="auto"/>
              <w:rPr>
                <w:rFonts w:ascii="Arial" w:eastAsia="Arial" w:hAnsi="Arial" w:cs="Arial"/>
                <w:noProof/>
                <w:sz w:val="20"/>
                <w:szCs w:val="36"/>
              </w:rPr>
            </w:pPr>
            <w:r>
              <w:rPr>
                <w:rFonts w:ascii="Arial" w:eastAsia="Arial" w:hAnsi="Arial" w:cs="Arial"/>
                <w:noProof/>
                <w:sz w:val="20"/>
                <w:szCs w:val="36"/>
              </w:rPr>
              <w:t xml:space="preserve">Major home modifications </w:t>
            </w:r>
          </w:p>
          <w:p w14:paraId="4822895A" w14:textId="63CF276C" w:rsidR="00E55F14" w:rsidRPr="00E55F14" w:rsidRDefault="00E55F14" w:rsidP="00E55F14">
            <w:pPr>
              <w:pStyle w:val="ListParagraph"/>
              <w:numPr>
                <w:ilvl w:val="0"/>
                <w:numId w:val="7"/>
              </w:numPr>
              <w:tabs>
                <w:tab w:val="left" w:pos="2855"/>
                <w:tab w:val="left" w:pos="2947"/>
              </w:tabs>
              <w:spacing w:after="121" w:line="272" w:lineRule="auto"/>
              <w:rPr>
                <w:rFonts w:ascii="Arial" w:eastAsia="Arial" w:hAnsi="Arial" w:cs="Arial"/>
                <w:noProof/>
                <w:sz w:val="20"/>
                <w:szCs w:val="36"/>
              </w:rPr>
            </w:pPr>
            <w:r>
              <w:rPr>
                <w:rFonts w:ascii="Arial" w:eastAsia="Arial" w:hAnsi="Arial" w:cs="Arial"/>
                <w:noProof/>
                <w:sz w:val="20"/>
                <w:szCs w:val="36"/>
              </w:rPr>
              <w:t xml:space="preserve">Motorised mobility aids </w:t>
            </w:r>
          </w:p>
        </w:tc>
      </w:tr>
      <w:tr w:rsidR="002E480A" w:rsidRPr="006A003E" w14:paraId="405059F1" w14:textId="618EFE54" w:rsidTr="008A5E2E">
        <w:trPr>
          <w:trHeight w:val="514"/>
        </w:trPr>
        <w:tc>
          <w:tcPr>
            <w:tcW w:w="30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5EA5B9D7" w14:textId="77777777" w:rsidR="002E480A" w:rsidRPr="00144638" w:rsidRDefault="002E480A" w:rsidP="002E480A">
            <w:pPr>
              <w:ind w:left="1"/>
              <w:rPr>
                <w:rFonts w:ascii="Arial" w:hAnsi="Arial" w:cs="Arial"/>
                <w:b/>
                <w:color w:val="auto"/>
              </w:rPr>
            </w:pPr>
            <w:r w:rsidRPr="00144638">
              <w:rPr>
                <w:rFonts w:ascii="Arial" w:eastAsia="Arial" w:hAnsi="Arial" w:cs="Arial"/>
                <w:b/>
                <w:color w:val="auto"/>
                <w:sz w:val="20"/>
              </w:rPr>
              <w:lastRenderedPageBreak/>
              <w:t xml:space="preserve">Referral authorised by: </w:t>
            </w:r>
          </w:p>
          <w:p w14:paraId="79BC1A78" w14:textId="16D74513" w:rsidR="002E480A" w:rsidRDefault="002E480A" w:rsidP="002E480A">
            <w:pPr>
              <w:tabs>
                <w:tab w:val="left" w:pos="2855"/>
                <w:tab w:val="left" w:pos="2947"/>
              </w:tabs>
              <w:spacing w:after="121" w:line="272" w:lineRule="auto"/>
              <w:rPr>
                <w:rFonts w:ascii="Arial" w:eastAsia="Arial" w:hAnsi="Arial" w:cs="Arial"/>
                <w:b/>
                <w:bCs/>
                <w:noProof/>
                <w:sz w:val="20"/>
                <w:szCs w:val="36"/>
              </w:rPr>
            </w:pPr>
            <w:r w:rsidRPr="00144638">
              <w:rPr>
                <w:rFonts w:ascii="Arial" w:eastAsia="Arial" w:hAnsi="Arial" w:cs="Arial"/>
                <w:b/>
                <w:color w:val="auto"/>
                <w:sz w:val="20"/>
              </w:rPr>
              <w:t xml:space="preserve">GP name, signature and stamp </w:t>
            </w:r>
          </w:p>
        </w:tc>
        <w:tc>
          <w:tcPr>
            <w:tcW w:w="7255" w:type="dxa"/>
            <w:gridSpan w:val="7"/>
            <w:tcBorders>
              <w:top w:val="single" w:sz="4" w:space="0" w:color="000000"/>
              <w:left w:val="single" w:sz="4" w:space="0" w:color="000000"/>
              <w:bottom w:val="single" w:sz="4" w:space="0" w:color="000000"/>
              <w:right w:val="single" w:sz="4" w:space="0" w:color="000000"/>
            </w:tcBorders>
          </w:tcPr>
          <w:p w14:paraId="3341D289" w14:textId="77777777" w:rsidR="002E480A" w:rsidRDefault="002E480A" w:rsidP="002E480A">
            <w:pPr>
              <w:tabs>
                <w:tab w:val="left" w:pos="2855"/>
                <w:tab w:val="left" w:pos="2947"/>
              </w:tabs>
              <w:spacing w:after="121" w:line="272" w:lineRule="auto"/>
              <w:rPr>
                <w:rFonts w:ascii="Arial" w:eastAsia="Arial" w:hAnsi="Arial" w:cs="Arial"/>
                <w:b/>
                <w:sz w:val="20"/>
              </w:rPr>
            </w:pPr>
            <w:r w:rsidRPr="006A003E">
              <w:rPr>
                <w:rFonts w:ascii="Arial" w:eastAsia="Arial" w:hAnsi="Arial" w:cs="Arial"/>
                <w:b/>
                <w:sz w:val="20"/>
              </w:rPr>
              <w:t xml:space="preserve"> </w:t>
            </w:r>
          </w:p>
          <w:p w14:paraId="6B829DF5" w14:textId="77777777" w:rsidR="002E480A" w:rsidRDefault="002E480A" w:rsidP="002E480A">
            <w:pPr>
              <w:tabs>
                <w:tab w:val="left" w:pos="2855"/>
                <w:tab w:val="left" w:pos="2947"/>
              </w:tabs>
              <w:spacing w:after="121" w:line="272" w:lineRule="auto"/>
              <w:rPr>
                <w:rFonts w:ascii="Arial" w:eastAsia="Arial" w:hAnsi="Arial" w:cs="Arial"/>
                <w:b/>
                <w:sz w:val="20"/>
              </w:rPr>
            </w:pPr>
          </w:p>
          <w:p w14:paraId="45BFD826" w14:textId="7F3691C1" w:rsidR="002E480A" w:rsidRDefault="002E480A" w:rsidP="002E480A">
            <w:pPr>
              <w:tabs>
                <w:tab w:val="left" w:pos="2855"/>
                <w:tab w:val="left" w:pos="2947"/>
              </w:tabs>
              <w:spacing w:after="121" w:line="272" w:lineRule="auto"/>
              <w:rPr>
                <w:rFonts w:ascii="Arial" w:eastAsia="Arial" w:hAnsi="Arial" w:cs="Arial"/>
                <w:b/>
                <w:bCs/>
                <w:noProof/>
                <w:sz w:val="20"/>
                <w:szCs w:val="36"/>
              </w:rPr>
            </w:pPr>
          </w:p>
        </w:tc>
      </w:tr>
      <w:tr w:rsidR="002E480A" w:rsidRPr="006A003E" w14:paraId="045732FF" w14:textId="568B4CCB" w:rsidTr="008A5E2E">
        <w:trPr>
          <w:trHeight w:val="514"/>
        </w:trPr>
        <w:tc>
          <w:tcPr>
            <w:tcW w:w="30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40DD4970" w14:textId="17E9939E" w:rsidR="002E480A" w:rsidRDefault="002E480A" w:rsidP="002E480A">
            <w:pPr>
              <w:tabs>
                <w:tab w:val="left" w:pos="2855"/>
                <w:tab w:val="left" w:pos="2947"/>
              </w:tabs>
              <w:spacing w:after="121" w:line="272" w:lineRule="auto"/>
              <w:rPr>
                <w:rFonts w:ascii="Arial" w:eastAsia="Arial" w:hAnsi="Arial" w:cs="Arial"/>
                <w:b/>
                <w:bCs/>
                <w:noProof/>
                <w:sz w:val="20"/>
                <w:szCs w:val="36"/>
              </w:rPr>
            </w:pPr>
            <w:r w:rsidRPr="00144638">
              <w:rPr>
                <w:rFonts w:ascii="Arial" w:eastAsia="Arial" w:hAnsi="Arial" w:cs="Arial"/>
                <w:b/>
                <w:color w:val="auto"/>
                <w:sz w:val="20"/>
              </w:rPr>
              <w:t xml:space="preserve">Date </w:t>
            </w:r>
            <w:r w:rsidRPr="00144638">
              <w:rPr>
                <w:rFonts w:ascii="Arial" w:eastAsia="Arial" w:hAnsi="Arial" w:cs="Arial"/>
                <w:b/>
                <w:color w:val="auto"/>
                <w:sz w:val="20"/>
              </w:rPr>
              <w:tab/>
            </w:r>
          </w:p>
        </w:tc>
        <w:tc>
          <w:tcPr>
            <w:tcW w:w="7255" w:type="dxa"/>
            <w:gridSpan w:val="7"/>
            <w:tcBorders>
              <w:top w:val="single" w:sz="4" w:space="0" w:color="000000"/>
              <w:left w:val="single" w:sz="4" w:space="0" w:color="000000"/>
              <w:bottom w:val="single" w:sz="4" w:space="0" w:color="000000"/>
              <w:right w:val="single" w:sz="4" w:space="0" w:color="000000"/>
            </w:tcBorders>
          </w:tcPr>
          <w:p w14:paraId="390DDC31" w14:textId="0CF2C228" w:rsidR="002E480A" w:rsidRDefault="002E480A" w:rsidP="002E480A">
            <w:pPr>
              <w:tabs>
                <w:tab w:val="left" w:pos="2855"/>
                <w:tab w:val="left" w:pos="2947"/>
              </w:tabs>
              <w:spacing w:after="121" w:line="272" w:lineRule="auto"/>
              <w:rPr>
                <w:rFonts w:ascii="Arial" w:eastAsia="Arial" w:hAnsi="Arial" w:cs="Arial"/>
                <w:b/>
                <w:bCs/>
                <w:noProof/>
                <w:sz w:val="20"/>
                <w:szCs w:val="36"/>
              </w:rPr>
            </w:pPr>
            <w:r>
              <w:rPr>
                <w:rFonts w:ascii="Arial" w:eastAsia="Arial" w:hAnsi="Arial" w:cs="Arial"/>
                <w:b/>
                <w:sz w:val="20"/>
              </w:rPr>
              <w:t xml:space="preserve"> </w:t>
            </w:r>
            <w:r w:rsidRPr="006A003E">
              <w:rPr>
                <w:rFonts w:ascii="Arial" w:eastAsia="Arial" w:hAnsi="Arial" w:cs="Arial"/>
                <w:b/>
                <w:sz w:val="20"/>
              </w:rPr>
              <w:t xml:space="preserve">_ _ _ / _ _ _ / _ _ _ </w:t>
            </w:r>
          </w:p>
        </w:tc>
      </w:tr>
      <w:tr w:rsidR="002860EA" w:rsidRPr="006A003E" w14:paraId="171A6911" w14:textId="77777777" w:rsidTr="002860EA">
        <w:trPr>
          <w:trHeight w:val="514"/>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FFFFFF" w:themeFill="background1"/>
          </w:tcPr>
          <w:p w14:paraId="6B4026B9" w14:textId="77777777" w:rsidR="002860EA" w:rsidRDefault="002860EA" w:rsidP="002E480A">
            <w:pPr>
              <w:tabs>
                <w:tab w:val="left" w:pos="2855"/>
                <w:tab w:val="left" w:pos="2947"/>
              </w:tabs>
              <w:spacing w:after="121" w:line="272" w:lineRule="auto"/>
              <w:rPr>
                <w:rFonts w:ascii="Arial" w:eastAsia="Arial" w:hAnsi="Arial" w:cs="Arial"/>
                <w:b/>
                <w:sz w:val="20"/>
              </w:rPr>
            </w:pPr>
          </w:p>
        </w:tc>
      </w:tr>
      <w:tr w:rsidR="002E480A" w:rsidRPr="006A003E" w14:paraId="19487503" w14:textId="77777777" w:rsidTr="008A5E2E">
        <w:trPr>
          <w:trHeight w:val="350"/>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269ABCC4" w14:textId="05DBB574" w:rsidR="002E480A" w:rsidRDefault="002E480A" w:rsidP="002E480A">
            <w:pPr>
              <w:rPr>
                <w:rFonts w:ascii="Arial" w:eastAsia="Arial" w:hAnsi="Arial" w:cs="Arial"/>
                <w:b/>
                <w:sz w:val="20"/>
              </w:rPr>
            </w:pPr>
            <w:r w:rsidRPr="002E480A">
              <w:rPr>
                <w:rFonts w:ascii="Arial" w:eastAsia="Arial" w:hAnsi="Arial" w:cs="Arial"/>
                <w:b/>
                <w:sz w:val="20"/>
              </w:rPr>
              <w:t xml:space="preserve">Patient </w:t>
            </w:r>
            <w:r w:rsidR="002860EA">
              <w:rPr>
                <w:rFonts w:ascii="Arial" w:eastAsia="Arial" w:hAnsi="Arial" w:cs="Arial"/>
                <w:b/>
                <w:sz w:val="20"/>
              </w:rPr>
              <w:t>C</w:t>
            </w:r>
            <w:r w:rsidRPr="002E480A">
              <w:rPr>
                <w:rFonts w:ascii="Arial" w:eastAsia="Arial" w:hAnsi="Arial" w:cs="Arial"/>
                <w:b/>
                <w:sz w:val="20"/>
              </w:rPr>
              <w:t xml:space="preserve">onsent </w:t>
            </w:r>
          </w:p>
        </w:tc>
      </w:tr>
      <w:tr w:rsidR="002E480A" w:rsidRPr="006A003E" w14:paraId="5756EEC3" w14:textId="77777777" w:rsidTr="002E480A">
        <w:trPr>
          <w:trHeight w:val="514"/>
        </w:trPr>
        <w:tc>
          <w:tcPr>
            <w:tcW w:w="1035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790808BB" w14:textId="1972CBDB" w:rsidR="002E480A" w:rsidRPr="00E55F14" w:rsidRDefault="002E480A" w:rsidP="002E480A">
            <w:pPr>
              <w:spacing w:before="120" w:after="120" w:line="272" w:lineRule="auto"/>
              <w:ind w:left="131"/>
              <w:rPr>
                <w:rFonts w:ascii="Arial" w:hAnsi="Arial" w:cs="Arial"/>
                <w:sz w:val="20"/>
                <w:szCs w:val="20"/>
              </w:rPr>
            </w:pPr>
            <w:r w:rsidRPr="00E55F14">
              <w:rPr>
                <w:rFonts w:ascii="Arial" w:eastAsia="Arial" w:hAnsi="Arial" w:cs="Arial"/>
                <w:sz w:val="20"/>
                <w:szCs w:val="20"/>
              </w:rPr>
              <w:t xml:space="preserve">My GP </w:t>
            </w:r>
            <w:r w:rsidRPr="00E55F14">
              <w:rPr>
                <w:rFonts w:ascii="Arial" w:eastAsia="Arial" w:hAnsi="Arial" w:cs="Arial"/>
                <w:color w:val="auto"/>
                <w:sz w:val="20"/>
                <w:szCs w:val="20"/>
              </w:rPr>
              <w:t xml:space="preserve">or Care Coordinator </w:t>
            </w:r>
            <w:r w:rsidRPr="00E55F14">
              <w:rPr>
                <w:rFonts w:ascii="Arial" w:eastAsia="Arial" w:hAnsi="Arial" w:cs="Arial"/>
                <w:sz w:val="20"/>
                <w:szCs w:val="20"/>
              </w:rPr>
              <w:t xml:space="preserve">has discussed the CDMP Fact Sheet with me. I understand what I have been told, any </w:t>
            </w:r>
            <w:r>
              <w:rPr>
                <w:rFonts w:ascii="Arial" w:eastAsia="Arial" w:hAnsi="Arial" w:cs="Arial"/>
                <w:sz w:val="20"/>
                <w:szCs w:val="20"/>
              </w:rPr>
              <w:t xml:space="preserve">    </w:t>
            </w:r>
            <w:r w:rsidRPr="00E55F14">
              <w:rPr>
                <w:rFonts w:ascii="Arial" w:eastAsia="Arial" w:hAnsi="Arial" w:cs="Arial"/>
                <w:sz w:val="20"/>
                <w:szCs w:val="20"/>
              </w:rPr>
              <w:t xml:space="preserve">questions I had about the Program have been satisfactorily answered and I now want to participate.  </w:t>
            </w:r>
          </w:p>
          <w:p w14:paraId="4443F242" w14:textId="77777777" w:rsidR="002E480A" w:rsidRPr="00E55F14" w:rsidRDefault="002E480A" w:rsidP="002E480A">
            <w:pPr>
              <w:numPr>
                <w:ilvl w:val="0"/>
                <w:numId w:val="4"/>
              </w:numPr>
              <w:spacing w:after="117" w:line="276" w:lineRule="auto"/>
              <w:ind w:hanging="360"/>
              <w:rPr>
                <w:rFonts w:ascii="Arial" w:hAnsi="Arial" w:cs="Arial"/>
                <w:sz w:val="20"/>
                <w:szCs w:val="20"/>
              </w:rPr>
            </w:pPr>
            <w:r w:rsidRPr="00E55F14">
              <w:rPr>
                <w:rFonts w:ascii="Arial" w:eastAsia="Arial" w:hAnsi="Arial" w:cs="Arial"/>
                <w:sz w:val="20"/>
                <w:szCs w:val="20"/>
              </w:rPr>
              <w:t xml:space="preserve">I understand that my participation is voluntary and that I have the right to withdraw from the Program at any time. </w:t>
            </w:r>
          </w:p>
          <w:p w14:paraId="7DB19F6C" w14:textId="77777777" w:rsidR="002E480A" w:rsidRPr="00E55F14" w:rsidRDefault="002E480A" w:rsidP="002E480A">
            <w:pPr>
              <w:numPr>
                <w:ilvl w:val="0"/>
                <w:numId w:val="4"/>
              </w:numPr>
              <w:spacing w:after="116" w:line="278" w:lineRule="auto"/>
              <w:ind w:hanging="360"/>
              <w:rPr>
                <w:rFonts w:ascii="Arial" w:hAnsi="Arial" w:cs="Arial"/>
                <w:sz w:val="20"/>
                <w:szCs w:val="20"/>
              </w:rPr>
            </w:pPr>
            <w:r w:rsidRPr="00E55F14">
              <w:rPr>
                <w:rFonts w:ascii="Arial" w:eastAsia="Arial" w:hAnsi="Arial" w:cs="Arial"/>
                <w:sz w:val="20"/>
                <w:szCs w:val="20"/>
              </w:rPr>
              <w:t xml:space="preserve">I understand that a range of health and community service providers may collect, use and disclose my relevant personal information as part of my care. </w:t>
            </w:r>
          </w:p>
          <w:p w14:paraId="223DDD16" w14:textId="77777777" w:rsidR="002E480A" w:rsidRPr="00E55F14" w:rsidRDefault="002E480A" w:rsidP="002E480A">
            <w:pPr>
              <w:numPr>
                <w:ilvl w:val="0"/>
                <w:numId w:val="4"/>
              </w:numPr>
              <w:spacing w:after="117" w:line="275" w:lineRule="auto"/>
              <w:ind w:hanging="360"/>
              <w:rPr>
                <w:rFonts w:ascii="Arial" w:hAnsi="Arial" w:cs="Arial"/>
                <w:sz w:val="20"/>
                <w:szCs w:val="20"/>
              </w:rPr>
            </w:pPr>
            <w:r w:rsidRPr="00E55F14">
              <w:rPr>
                <w:rFonts w:ascii="Arial" w:eastAsia="Arial" w:hAnsi="Arial" w:cs="Arial"/>
                <w:sz w:val="20"/>
                <w:szCs w:val="20"/>
              </w:rPr>
              <w:t xml:space="preserve">I understand that the personal information collected by these organisations will be maintained consistent with National Privacy Principles. It will remain confidential except when it is a legal requirement to disclose information; or where failure to disclose information would place me or another person at risk; or when my written consent has been obtained to release the information to a third party. </w:t>
            </w:r>
          </w:p>
          <w:p w14:paraId="3A57495E" w14:textId="77777777" w:rsidR="002E480A" w:rsidRPr="00E55F14" w:rsidRDefault="002E480A" w:rsidP="002E480A">
            <w:pPr>
              <w:numPr>
                <w:ilvl w:val="0"/>
                <w:numId w:val="4"/>
              </w:numPr>
              <w:spacing w:after="240"/>
              <w:ind w:hanging="360"/>
              <w:rPr>
                <w:rFonts w:ascii="Arial" w:hAnsi="Arial" w:cs="Arial"/>
                <w:sz w:val="20"/>
                <w:szCs w:val="20"/>
              </w:rPr>
            </w:pPr>
            <w:r w:rsidRPr="00E55F14">
              <w:rPr>
                <w:rFonts w:ascii="Arial" w:eastAsia="Arial" w:hAnsi="Arial" w:cs="Arial"/>
                <w:sz w:val="20"/>
                <w:szCs w:val="20"/>
              </w:rPr>
              <w:t xml:space="preserve">I understand that statistical information (that will not identify me) will be collected and used to see how well the Program is working and help improve services for Aboriginal and Torres Strait Islander people. </w:t>
            </w:r>
          </w:p>
          <w:p w14:paraId="41A673B7" w14:textId="77777777" w:rsidR="002E480A" w:rsidRPr="00E55F14" w:rsidRDefault="002E480A" w:rsidP="002E480A">
            <w:pPr>
              <w:spacing w:after="240"/>
              <w:ind w:left="720"/>
              <w:rPr>
                <w:rFonts w:ascii="Arial" w:hAnsi="Arial" w:cs="Arial"/>
                <w:sz w:val="20"/>
                <w:szCs w:val="20"/>
              </w:rPr>
            </w:pPr>
            <w:r w:rsidRPr="00E55F14">
              <w:rPr>
                <w:rFonts w:ascii="Arial" w:hAnsi="Arial" w:cs="Arial"/>
                <w:sz w:val="20"/>
                <w:szCs w:val="20"/>
              </w:rPr>
              <w:t xml:space="preserve">CASE CONFERENCE CONSENT </w:t>
            </w:r>
          </w:p>
          <w:p w14:paraId="29B201C8" w14:textId="77777777" w:rsidR="002E480A" w:rsidRPr="00E55F14" w:rsidRDefault="002E480A" w:rsidP="002E480A">
            <w:pPr>
              <w:spacing w:after="240"/>
              <w:ind w:left="720"/>
              <w:rPr>
                <w:rFonts w:ascii="Arial" w:hAnsi="Arial" w:cs="Arial"/>
                <w:sz w:val="20"/>
                <w:szCs w:val="20"/>
              </w:rPr>
            </w:pPr>
            <w:r w:rsidRPr="00E55F14">
              <w:rPr>
                <w:rFonts w:ascii="Arial" w:hAnsi="Arial" w:cs="Arial"/>
                <w:sz w:val="20"/>
                <w:szCs w:val="20"/>
              </w:rPr>
              <w:t xml:space="preserve">You or one of the professionals involved in your care, can ask your </w:t>
            </w:r>
            <w:r w:rsidRPr="0061170D">
              <w:rPr>
                <w:rFonts w:ascii="Arial" w:hAnsi="Arial" w:cs="Arial"/>
                <w:color w:val="auto"/>
                <w:sz w:val="20"/>
                <w:szCs w:val="20"/>
              </w:rPr>
              <w:t xml:space="preserve">Care Coordinator </w:t>
            </w:r>
            <w:r w:rsidRPr="00E55F14">
              <w:rPr>
                <w:rFonts w:ascii="Arial" w:hAnsi="Arial" w:cs="Arial"/>
                <w:sz w:val="20"/>
                <w:szCs w:val="20"/>
              </w:rPr>
              <w:t xml:space="preserve">or GP to arrange a case conference at anytime. Case conferences provide an opportunity for you and the people who provide medical and other services </w:t>
            </w:r>
            <w:r>
              <w:rPr>
                <w:rFonts w:ascii="Arial" w:hAnsi="Arial" w:cs="Arial"/>
                <w:sz w:val="20"/>
                <w:szCs w:val="20"/>
              </w:rPr>
              <w:t xml:space="preserve">can </w:t>
            </w:r>
            <w:r w:rsidRPr="00E55F14">
              <w:rPr>
                <w:rFonts w:ascii="Arial" w:hAnsi="Arial" w:cs="Arial"/>
                <w:sz w:val="20"/>
                <w:szCs w:val="20"/>
              </w:rPr>
              <w:t xml:space="preserve">meet and plan </w:t>
            </w:r>
            <w:r>
              <w:rPr>
                <w:rFonts w:ascii="Arial" w:hAnsi="Arial" w:cs="Arial"/>
                <w:sz w:val="20"/>
                <w:szCs w:val="20"/>
              </w:rPr>
              <w:t xml:space="preserve">and assist in </w:t>
            </w:r>
            <w:r w:rsidRPr="00E55F14">
              <w:rPr>
                <w:rFonts w:ascii="Arial" w:hAnsi="Arial" w:cs="Arial"/>
                <w:sz w:val="20"/>
                <w:szCs w:val="20"/>
              </w:rPr>
              <w:t>your future care.</w:t>
            </w:r>
          </w:p>
          <w:p w14:paraId="2CFB2861" w14:textId="77777777" w:rsidR="002E480A" w:rsidRPr="00E55F14" w:rsidRDefault="002E480A" w:rsidP="002E480A">
            <w:pPr>
              <w:spacing w:after="240"/>
              <w:ind w:left="720"/>
              <w:rPr>
                <w:rFonts w:ascii="Arial" w:hAnsi="Arial" w:cs="Arial"/>
                <w:sz w:val="20"/>
                <w:szCs w:val="20"/>
              </w:rPr>
            </w:pPr>
            <w:r w:rsidRPr="00E55F14">
              <w:rPr>
                <w:rFonts w:ascii="Arial" w:hAnsi="Arial" w:cs="Arial"/>
                <w:sz w:val="20"/>
                <w:szCs w:val="20"/>
              </w:rPr>
              <w:t xml:space="preserve">The Health Care team including the </w:t>
            </w:r>
            <w:r w:rsidRPr="0061170D">
              <w:rPr>
                <w:rFonts w:ascii="Arial" w:hAnsi="Arial" w:cs="Arial"/>
                <w:color w:val="auto"/>
                <w:sz w:val="20"/>
                <w:szCs w:val="20"/>
              </w:rPr>
              <w:t xml:space="preserve">Care Coordinator </w:t>
            </w:r>
            <w:r w:rsidRPr="00E55F14">
              <w:rPr>
                <w:rFonts w:ascii="Arial" w:hAnsi="Arial" w:cs="Arial"/>
                <w:sz w:val="20"/>
                <w:szCs w:val="20"/>
              </w:rPr>
              <w:t>will arrange a case conference upon registration of all new clients to CDMP to discuss required services and Care Coordination.</w:t>
            </w:r>
          </w:p>
          <w:p w14:paraId="3A48D918" w14:textId="7A144731" w:rsidR="002E480A" w:rsidRPr="00E55F14" w:rsidRDefault="002E480A" w:rsidP="002E480A">
            <w:pPr>
              <w:spacing w:after="240"/>
              <w:ind w:left="720"/>
              <w:rPr>
                <w:rFonts w:ascii="Arial" w:hAnsi="Arial" w:cs="Arial"/>
                <w:sz w:val="20"/>
                <w:szCs w:val="20"/>
              </w:rPr>
            </w:pPr>
            <w:r w:rsidRPr="00E55F14">
              <w:rPr>
                <w:rFonts w:ascii="Arial" w:hAnsi="Arial" w:cs="Arial"/>
                <w:sz w:val="20"/>
                <w:szCs w:val="20"/>
              </w:rPr>
              <w:lastRenderedPageBreak/>
              <w:t>You are encouraged to attend case conferences but can choose not to or you may send someone on your behalf. A record will be kept in your medical notes and discussed with you and (if appropriate and with your consent) your carer.</w:t>
            </w:r>
          </w:p>
          <w:p w14:paraId="0F5F5545" w14:textId="76FC1E21" w:rsidR="002E480A" w:rsidRPr="00442FE9" w:rsidRDefault="00442FE9" w:rsidP="002E480A">
            <w:pPr>
              <w:tabs>
                <w:tab w:val="left" w:pos="2855"/>
                <w:tab w:val="left" w:pos="2947"/>
              </w:tabs>
              <w:spacing w:after="121" w:line="272" w:lineRule="auto"/>
              <w:rPr>
                <w:rFonts w:ascii="Arial" w:eastAsia="Arial" w:hAnsi="Arial" w:cs="Arial"/>
                <w:b/>
                <w:bCs/>
                <w:sz w:val="20"/>
              </w:rPr>
            </w:pPr>
            <w:r w:rsidRPr="00442FE9">
              <w:rPr>
                <w:rFonts w:ascii="Arial" w:hAnsi="Arial" w:cs="Arial"/>
                <w:b/>
                <w:bCs/>
                <w:noProof/>
                <w:sz w:val="20"/>
                <w:szCs w:val="20"/>
              </w:rPr>
              <w:drawing>
                <wp:anchor distT="0" distB="0" distL="114300" distR="114300" simplePos="0" relativeHeight="251683840" behindDoc="0" locked="0" layoutInCell="1" allowOverlap="1" wp14:anchorId="548B9DD1" wp14:editId="193EE622">
                  <wp:simplePos x="0" y="0"/>
                  <wp:positionH relativeFrom="column">
                    <wp:posOffset>89535</wp:posOffset>
                  </wp:positionH>
                  <wp:positionV relativeFrom="paragraph">
                    <wp:posOffset>13970</wp:posOffset>
                  </wp:positionV>
                  <wp:extent cx="103505" cy="1035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sz w:val="20"/>
                <w:szCs w:val="20"/>
              </w:rPr>
              <w:t xml:space="preserve">        </w:t>
            </w:r>
            <w:r w:rsidR="002E480A" w:rsidRPr="00442FE9">
              <w:rPr>
                <w:rFonts w:ascii="Arial" w:hAnsi="Arial" w:cs="Arial"/>
                <w:b/>
                <w:bCs/>
                <w:sz w:val="20"/>
                <w:szCs w:val="20"/>
              </w:rPr>
              <w:t>I consent to have my medical team to arrange a case conference to assist with my health management.</w:t>
            </w:r>
          </w:p>
        </w:tc>
      </w:tr>
      <w:tr w:rsidR="002E480A" w:rsidRPr="004E4652" w14:paraId="590D8B77" w14:textId="77777777" w:rsidTr="008A5E2E">
        <w:tblPrEx>
          <w:tblCellMar>
            <w:left w:w="107" w:type="dxa"/>
            <w:right w:w="82" w:type="dxa"/>
          </w:tblCellMar>
        </w:tblPrEx>
        <w:trPr>
          <w:trHeight w:val="478"/>
        </w:trPr>
        <w:tc>
          <w:tcPr>
            <w:tcW w:w="3260" w:type="dxa"/>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56B11171" w14:textId="77777777" w:rsidR="002E480A" w:rsidRPr="00144638" w:rsidRDefault="002E480A" w:rsidP="001F1656">
            <w:pPr>
              <w:spacing w:after="120" w:line="272" w:lineRule="auto"/>
              <w:rPr>
                <w:rFonts w:ascii="Arial" w:eastAsia="Arial" w:hAnsi="Arial" w:cs="Arial"/>
                <w:b/>
                <w:color w:val="auto"/>
                <w:sz w:val="20"/>
              </w:rPr>
            </w:pPr>
            <w:r w:rsidRPr="00144638">
              <w:rPr>
                <w:rFonts w:ascii="Arial" w:eastAsia="Arial" w:hAnsi="Arial" w:cs="Arial"/>
                <w:b/>
                <w:color w:val="auto"/>
                <w:sz w:val="20"/>
              </w:rPr>
              <w:lastRenderedPageBreak/>
              <w:t>Patient Nam</w:t>
            </w:r>
            <w:r>
              <w:rPr>
                <w:rFonts w:ascii="Arial" w:eastAsia="Arial" w:hAnsi="Arial" w:cs="Arial"/>
                <w:b/>
                <w:color w:val="auto"/>
                <w:sz w:val="20"/>
              </w:rPr>
              <w:t>e:</w:t>
            </w:r>
            <w:r w:rsidRPr="00144638">
              <w:rPr>
                <w:rFonts w:ascii="Arial" w:eastAsia="Arial" w:hAnsi="Arial" w:cs="Arial"/>
                <w:b/>
                <w:color w:val="auto"/>
                <w:sz w:val="20"/>
              </w:rPr>
              <w:t xml:space="preserve"> </w:t>
            </w:r>
          </w:p>
        </w:tc>
        <w:tc>
          <w:tcPr>
            <w:tcW w:w="7090" w:type="dxa"/>
            <w:gridSpan w:val="5"/>
            <w:tcBorders>
              <w:top w:val="single" w:sz="4" w:space="0" w:color="000000"/>
              <w:left w:val="single" w:sz="4" w:space="0" w:color="000000"/>
              <w:bottom w:val="single" w:sz="4" w:space="0" w:color="000000"/>
              <w:right w:val="single" w:sz="4" w:space="0" w:color="000000"/>
            </w:tcBorders>
            <w:vAlign w:val="center"/>
          </w:tcPr>
          <w:p w14:paraId="61F6EDCC" w14:textId="77777777" w:rsidR="002E480A" w:rsidRPr="004E4652" w:rsidRDefault="002E480A" w:rsidP="001F1656">
            <w:pPr>
              <w:spacing w:after="120" w:line="272" w:lineRule="auto"/>
              <w:rPr>
                <w:rFonts w:ascii="Arial" w:eastAsia="Arial" w:hAnsi="Arial" w:cs="Arial"/>
                <w:b/>
                <w:sz w:val="20"/>
              </w:rPr>
            </w:pPr>
          </w:p>
        </w:tc>
      </w:tr>
      <w:tr w:rsidR="002E480A" w:rsidRPr="004E4652" w14:paraId="3A86EDFD" w14:textId="77777777" w:rsidTr="008A5E2E">
        <w:tblPrEx>
          <w:tblCellMar>
            <w:left w:w="107" w:type="dxa"/>
            <w:right w:w="82" w:type="dxa"/>
          </w:tblCellMar>
        </w:tblPrEx>
        <w:trPr>
          <w:trHeight w:val="478"/>
        </w:trPr>
        <w:tc>
          <w:tcPr>
            <w:tcW w:w="3260" w:type="dxa"/>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77AC44B2" w14:textId="77777777" w:rsidR="002E480A" w:rsidRPr="00144638" w:rsidRDefault="002E480A" w:rsidP="001F1656">
            <w:pPr>
              <w:spacing w:after="120" w:line="272" w:lineRule="auto"/>
              <w:rPr>
                <w:rFonts w:ascii="Arial" w:eastAsia="Arial" w:hAnsi="Arial" w:cs="Arial"/>
                <w:b/>
                <w:color w:val="auto"/>
                <w:sz w:val="20"/>
              </w:rPr>
            </w:pPr>
            <w:r w:rsidRPr="00144638">
              <w:rPr>
                <w:rFonts w:ascii="Arial" w:eastAsia="Arial" w:hAnsi="Arial" w:cs="Arial"/>
                <w:b/>
                <w:color w:val="auto"/>
                <w:sz w:val="20"/>
              </w:rPr>
              <w:t xml:space="preserve">Date: </w:t>
            </w:r>
            <w:r w:rsidRPr="00144638">
              <w:rPr>
                <w:rFonts w:ascii="Arial" w:eastAsia="Arial" w:hAnsi="Arial" w:cs="Arial"/>
                <w:b/>
                <w:color w:val="auto"/>
                <w:sz w:val="20"/>
              </w:rPr>
              <w:tab/>
            </w:r>
          </w:p>
        </w:tc>
        <w:tc>
          <w:tcPr>
            <w:tcW w:w="7090" w:type="dxa"/>
            <w:gridSpan w:val="5"/>
            <w:tcBorders>
              <w:top w:val="single" w:sz="4" w:space="0" w:color="000000"/>
              <w:left w:val="single" w:sz="4" w:space="0" w:color="000000"/>
              <w:bottom w:val="single" w:sz="4" w:space="0" w:color="000000"/>
              <w:right w:val="single" w:sz="4" w:space="0" w:color="000000"/>
            </w:tcBorders>
          </w:tcPr>
          <w:p w14:paraId="26D45328" w14:textId="77777777" w:rsidR="002E480A" w:rsidRPr="004E4652" w:rsidRDefault="002E480A" w:rsidP="001F1656">
            <w:pPr>
              <w:spacing w:after="120" w:line="272" w:lineRule="auto"/>
              <w:rPr>
                <w:rFonts w:ascii="Arial" w:eastAsia="Arial" w:hAnsi="Arial" w:cs="Arial"/>
                <w:b/>
                <w:sz w:val="20"/>
              </w:rPr>
            </w:pPr>
            <w:r w:rsidRPr="006A003E">
              <w:rPr>
                <w:rFonts w:ascii="Arial" w:eastAsia="Arial" w:hAnsi="Arial" w:cs="Arial"/>
                <w:b/>
                <w:sz w:val="20"/>
              </w:rPr>
              <w:t xml:space="preserve">_ _ _ / _ _ _ / _ _ _ </w:t>
            </w:r>
          </w:p>
        </w:tc>
      </w:tr>
      <w:tr w:rsidR="002E480A" w:rsidRPr="006A003E" w14:paraId="6476C169" w14:textId="77777777" w:rsidTr="008A5E2E">
        <w:tblPrEx>
          <w:tblCellMar>
            <w:left w:w="107" w:type="dxa"/>
            <w:right w:w="82" w:type="dxa"/>
          </w:tblCellMar>
        </w:tblPrEx>
        <w:trPr>
          <w:trHeight w:val="388"/>
        </w:trPr>
        <w:tc>
          <w:tcPr>
            <w:tcW w:w="3260" w:type="dxa"/>
            <w:gridSpan w:val="3"/>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6564CF2F" w14:textId="77777777" w:rsidR="002E480A" w:rsidRPr="00144638" w:rsidRDefault="002E480A" w:rsidP="001F1656">
            <w:pPr>
              <w:tabs>
                <w:tab w:val="right" w:pos="3071"/>
              </w:tabs>
              <w:spacing w:before="60"/>
              <w:rPr>
                <w:rFonts w:ascii="Arial" w:hAnsi="Arial" w:cs="Arial"/>
                <w:b/>
                <w:color w:val="auto"/>
              </w:rPr>
            </w:pPr>
            <w:r w:rsidRPr="00144638">
              <w:rPr>
                <w:rFonts w:ascii="Arial" w:eastAsia="Arial" w:hAnsi="Arial" w:cs="Arial"/>
                <w:b/>
                <w:color w:val="auto"/>
                <w:sz w:val="20"/>
              </w:rPr>
              <w:t>Signature:</w:t>
            </w:r>
          </w:p>
        </w:tc>
        <w:tc>
          <w:tcPr>
            <w:tcW w:w="7090" w:type="dxa"/>
            <w:gridSpan w:val="5"/>
            <w:tcBorders>
              <w:top w:val="single" w:sz="4" w:space="0" w:color="000000"/>
              <w:left w:val="single" w:sz="4" w:space="0" w:color="000000"/>
              <w:bottom w:val="single" w:sz="4" w:space="0" w:color="000000"/>
              <w:right w:val="single" w:sz="4" w:space="0" w:color="000000"/>
            </w:tcBorders>
          </w:tcPr>
          <w:p w14:paraId="676D3AD4" w14:textId="77777777" w:rsidR="002E480A" w:rsidRPr="006A003E" w:rsidRDefault="002E480A" w:rsidP="001F1656">
            <w:pPr>
              <w:spacing w:before="60"/>
              <w:ind w:left="2"/>
              <w:rPr>
                <w:rFonts w:ascii="Arial" w:hAnsi="Arial" w:cs="Arial"/>
              </w:rPr>
            </w:pPr>
          </w:p>
        </w:tc>
      </w:tr>
    </w:tbl>
    <w:p w14:paraId="70C3ED3D" w14:textId="77777777" w:rsidR="00342C62" w:rsidRPr="00A12710" w:rsidRDefault="00342C62" w:rsidP="00A12710">
      <w:pPr>
        <w:spacing w:after="2"/>
        <w:rPr>
          <w:rFonts w:ascii="Arial" w:eastAsia="Arial" w:hAnsi="Arial" w:cs="Arial"/>
          <w:b/>
          <w:sz w:val="4"/>
        </w:rPr>
      </w:pPr>
    </w:p>
    <w:p w14:paraId="6723581B" w14:textId="7785BE6D" w:rsidR="00630F21" w:rsidRPr="00C01B1F" w:rsidRDefault="004E4652" w:rsidP="00C01B1F">
      <w:pPr>
        <w:pStyle w:val="Footer"/>
        <w:ind w:left="-993"/>
        <w:jc w:val="center"/>
        <w:rPr>
          <w:sz w:val="2"/>
          <w:szCs w:val="2"/>
        </w:rPr>
      </w:pPr>
      <w:r>
        <w:rPr>
          <w:sz w:val="24"/>
        </w:rPr>
        <w:t xml:space="preserve">            </w:t>
      </w:r>
    </w:p>
    <w:p w14:paraId="3BCB4EFB" w14:textId="0E8041E5" w:rsidR="004E4652" w:rsidRPr="00DC28F4" w:rsidRDefault="004E4652" w:rsidP="004E5E62">
      <w:pPr>
        <w:spacing w:before="120" w:after="0"/>
        <w:rPr>
          <w:rFonts w:ascii="Arial" w:eastAsia="Arial" w:hAnsi="Arial" w:cs="Arial"/>
          <w:sz w:val="2"/>
        </w:rPr>
      </w:pPr>
    </w:p>
    <w:p w14:paraId="01A1C65C" w14:textId="24A5D075" w:rsidR="00630F21" w:rsidRDefault="00E04E05" w:rsidP="004C007A">
      <w:pPr>
        <w:spacing w:before="120"/>
        <w:rPr>
          <w:rFonts w:ascii="Arial" w:eastAsia="Arial" w:hAnsi="Arial" w:cs="Arial"/>
          <w:b/>
          <w:i/>
          <w:sz w:val="20"/>
        </w:rPr>
      </w:pPr>
      <w:r w:rsidRPr="006A003E">
        <w:rPr>
          <w:rFonts w:ascii="Arial" w:eastAsia="Arial" w:hAnsi="Arial" w:cs="Arial"/>
          <w:sz w:val="20"/>
        </w:rPr>
        <w:t xml:space="preserve">I have discussed the proposed </w:t>
      </w:r>
      <w:r w:rsidRPr="00D6584F">
        <w:rPr>
          <w:rFonts w:ascii="Arial" w:eastAsia="Arial" w:hAnsi="Arial" w:cs="Arial"/>
          <w:color w:val="auto"/>
          <w:sz w:val="20"/>
        </w:rPr>
        <w:t xml:space="preserve">referral to </w:t>
      </w:r>
      <w:r w:rsidR="00342C62" w:rsidRPr="00D6584F">
        <w:rPr>
          <w:rFonts w:ascii="Arial" w:eastAsia="Arial" w:hAnsi="Arial" w:cs="Arial"/>
          <w:color w:val="auto"/>
          <w:sz w:val="20"/>
        </w:rPr>
        <w:t xml:space="preserve">Care Coordination </w:t>
      </w:r>
      <w:r w:rsidR="00342C62" w:rsidRPr="006A003E">
        <w:rPr>
          <w:rFonts w:ascii="Arial" w:eastAsia="Arial" w:hAnsi="Arial" w:cs="Arial"/>
          <w:sz w:val="20"/>
        </w:rPr>
        <w:t>/ Supplementary Service</w:t>
      </w:r>
      <w:r w:rsidRPr="006A003E">
        <w:rPr>
          <w:rFonts w:ascii="Arial" w:eastAsia="Arial" w:hAnsi="Arial" w:cs="Arial"/>
          <w:sz w:val="20"/>
        </w:rPr>
        <w:t xml:space="preserve"> with the patient and am satisfied that the patient understands and is able to provide informed consent to this.</w:t>
      </w:r>
      <w:r w:rsidRPr="006A003E">
        <w:rPr>
          <w:rFonts w:ascii="Arial" w:eastAsia="Arial" w:hAnsi="Arial" w:cs="Arial"/>
          <w:b/>
          <w:i/>
          <w:sz w:val="20"/>
        </w:rPr>
        <w:t xml:space="preserve"> </w:t>
      </w:r>
    </w:p>
    <w:p w14:paraId="083AE4B6" w14:textId="77777777" w:rsidR="00A31087" w:rsidRPr="00A31087" w:rsidRDefault="00A31087" w:rsidP="004C007A">
      <w:pPr>
        <w:spacing w:before="120"/>
        <w:rPr>
          <w:rFonts w:ascii="Arial" w:hAnsi="Arial" w:cs="Arial"/>
          <w:sz w:val="8"/>
          <w:szCs w:val="8"/>
        </w:rPr>
      </w:pPr>
    </w:p>
    <w:tbl>
      <w:tblPr>
        <w:tblStyle w:val="TableGrid"/>
        <w:tblW w:w="10350" w:type="dxa"/>
        <w:tblInd w:w="1" w:type="dxa"/>
        <w:tblCellMar>
          <w:top w:w="32" w:type="dxa"/>
          <w:left w:w="107" w:type="dxa"/>
          <w:right w:w="115" w:type="dxa"/>
        </w:tblCellMar>
        <w:tblLook w:val="04A0" w:firstRow="1" w:lastRow="0" w:firstColumn="1" w:lastColumn="0" w:noHBand="0" w:noVBand="1"/>
      </w:tblPr>
      <w:tblGrid>
        <w:gridCol w:w="3260"/>
        <w:gridCol w:w="7090"/>
      </w:tblGrid>
      <w:tr w:rsidR="00630F21" w:rsidRPr="006A003E" w14:paraId="64ED1622" w14:textId="77777777" w:rsidTr="008A5E2E">
        <w:trPr>
          <w:trHeight w:val="649"/>
        </w:trPr>
        <w:tc>
          <w:tcPr>
            <w:tcW w:w="32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36435C5D" w14:textId="6FDF6602" w:rsidR="00630F21" w:rsidRPr="00144638" w:rsidRDefault="00C01B1F">
            <w:pPr>
              <w:rPr>
                <w:rFonts w:ascii="Arial" w:hAnsi="Arial" w:cs="Arial"/>
                <w:b/>
                <w:color w:val="auto"/>
              </w:rPr>
            </w:pPr>
            <w:r w:rsidRPr="002E480A">
              <w:rPr>
                <w:rFonts w:ascii="Arial" w:hAnsi="Arial" w:cs="Arial"/>
                <w:b/>
                <w:color w:val="auto"/>
                <w:sz w:val="20"/>
                <w:szCs w:val="20"/>
              </w:rPr>
              <w:t>Referring GP Signature:</w:t>
            </w:r>
          </w:p>
        </w:tc>
        <w:tc>
          <w:tcPr>
            <w:tcW w:w="7090" w:type="dxa"/>
            <w:tcBorders>
              <w:top w:val="single" w:sz="4" w:space="0" w:color="000000"/>
              <w:left w:val="single" w:sz="4" w:space="0" w:color="000000"/>
              <w:bottom w:val="single" w:sz="4" w:space="0" w:color="000000"/>
              <w:right w:val="single" w:sz="4" w:space="0" w:color="000000"/>
            </w:tcBorders>
          </w:tcPr>
          <w:p w14:paraId="513B2451" w14:textId="48D861F4" w:rsidR="00630F21" w:rsidRPr="006A003E" w:rsidRDefault="00630F21">
            <w:pPr>
              <w:ind w:left="2"/>
              <w:rPr>
                <w:rFonts w:ascii="Arial" w:hAnsi="Arial" w:cs="Arial"/>
              </w:rPr>
            </w:pPr>
          </w:p>
        </w:tc>
      </w:tr>
      <w:tr w:rsidR="00A31087" w:rsidRPr="006A003E" w14:paraId="75100D80" w14:textId="77777777" w:rsidTr="008A5E2E">
        <w:trPr>
          <w:trHeight w:val="649"/>
        </w:trPr>
        <w:tc>
          <w:tcPr>
            <w:tcW w:w="32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416411BC" w14:textId="41CF0A75" w:rsidR="00A31087" w:rsidRPr="00144638" w:rsidRDefault="00A31087" w:rsidP="00A31087">
            <w:pPr>
              <w:rPr>
                <w:rFonts w:ascii="Arial" w:eastAsia="Arial" w:hAnsi="Arial" w:cs="Arial"/>
                <w:b/>
                <w:color w:val="auto"/>
                <w:sz w:val="20"/>
              </w:rPr>
            </w:pPr>
            <w:r w:rsidRPr="00144638">
              <w:rPr>
                <w:rFonts w:ascii="Arial" w:eastAsia="Arial" w:hAnsi="Arial" w:cs="Arial"/>
                <w:b/>
                <w:color w:val="auto"/>
                <w:sz w:val="20"/>
              </w:rPr>
              <w:t xml:space="preserve">Date: </w:t>
            </w:r>
          </w:p>
        </w:tc>
        <w:tc>
          <w:tcPr>
            <w:tcW w:w="7090" w:type="dxa"/>
            <w:tcBorders>
              <w:top w:val="single" w:sz="4" w:space="0" w:color="000000"/>
              <w:left w:val="single" w:sz="4" w:space="0" w:color="000000"/>
              <w:bottom w:val="single" w:sz="4" w:space="0" w:color="000000"/>
              <w:right w:val="single" w:sz="4" w:space="0" w:color="000000"/>
            </w:tcBorders>
          </w:tcPr>
          <w:p w14:paraId="37092653" w14:textId="3ED0FE0D" w:rsidR="00A31087" w:rsidRPr="006A003E" w:rsidRDefault="00A31087" w:rsidP="00A31087">
            <w:pPr>
              <w:ind w:left="2"/>
              <w:rPr>
                <w:rFonts w:ascii="Arial" w:eastAsia="Arial" w:hAnsi="Arial" w:cs="Arial"/>
                <w:b/>
                <w:sz w:val="20"/>
              </w:rPr>
            </w:pPr>
            <w:r w:rsidRPr="006A003E">
              <w:rPr>
                <w:rFonts w:ascii="Arial" w:eastAsia="Arial" w:hAnsi="Arial" w:cs="Arial"/>
                <w:b/>
                <w:sz w:val="20"/>
              </w:rPr>
              <w:t xml:space="preserve">_ __ / _ _ _ / _ _ _ </w:t>
            </w:r>
          </w:p>
        </w:tc>
      </w:tr>
      <w:tr w:rsidR="00A31087" w:rsidRPr="006A003E" w14:paraId="45B80F42" w14:textId="77777777" w:rsidTr="008A5E2E">
        <w:trPr>
          <w:trHeight w:val="388"/>
        </w:trPr>
        <w:tc>
          <w:tcPr>
            <w:tcW w:w="3260"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767706F7" w14:textId="3032B711" w:rsidR="00A31087" w:rsidRPr="00144638" w:rsidRDefault="00A31087" w:rsidP="00A31087">
            <w:pPr>
              <w:spacing w:before="60"/>
              <w:rPr>
                <w:rFonts w:ascii="Arial" w:hAnsi="Arial" w:cs="Arial"/>
                <w:b/>
                <w:color w:val="auto"/>
              </w:rPr>
            </w:pPr>
            <w:r w:rsidRPr="006A003E">
              <w:rPr>
                <w:rFonts w:ascii="Arial" w:eastAsia="Arial" w:hAnsi="Arial" w:cs="Arial"/>
                <w:b/>
                <w:sz w:val="20"/>
              </w:rPr>
              <w:t>Signature</w:t>
            </w:r>
            <w:r>
              <w:rPr>
                <w:rFonts w:ascii="Arial" w:eastAsia="Arial" w:hAnsi="Arial" w:cs="Arial"/>
                <w:b/>
                <w:sz w:val="20"/>
              </w:rPr>
              <w:t>:</w:t>
            </w:r>
          </w:p>
        </w:tc>
        <w:tc>
          <w:tcPr>
            <w:tcW w:w="7090" w:type="dxa"/>
            <w:tcBorders>
              <w:top w:val="single" w:sz="4" w:space="0" w:color="000000"/>
              <w:left w:val="single" w:sz="4" w:space="0" w:color="000000"/>
              <w:bottom w:val="single" w:sz="4" w:space="0" w:color="000000"/>
              <w:right w:val="single" w:sz="4" w:space="0" w:color="000000"/>
            </w:tcBorders>
          </w:tcPr>
          <w:p w14:paraId="4F533228" w14:textId="138BACEE" w:rsidR="00A31087" w:rsidRPr="006A003E" w:rsidRDefault="00A31087" w:rsidP="00A31087">
            <w:pPr>
              <w:spacing w:before="60"/>
              <w:ind w:left="2"/>
              <w:rPr>
                <w:rFonts w:ascii="Arial" w:hAnsi="Arial" w:cs="Arial"/>
              </w:rPr>
            </w:pPr>
          </w:p>
        </w:tc>
      </w:tr>
    </w:tbl>
    <w:p w14:paraId="412E31F1" w14:textId="77777777" w:rsidR="00D6584F" w:rsidRPr="00084817" w:rsidRDefault="00A12710" w:rsidP="00084817">
      <w:pPr>
        <w:pStyle w:val="Footer"/>
        <w:rPr>
          <w:sz w:val="12"/>
        </w:rPr>
      </w:pPr>
      <w:r>
        <w:rPr>
          <w:sz w:val="24"/>
        </w:rPr>
        <w:t xml:space="preserve">           </w:t>
      </w:r>
      <w:r w:rsidR="00DC28F4">
        <w:rPr>
          <w:sz w:val="24"/>
        </w:rPr>
        <w:t xml:space="preserve">           </w:t>
      </w:r>
    </w:p>
    <w:p w14:paraId="143F81BE" w14:textId="77777777" w:rsidR="00704CB5" w:rsidRDefault="00D6584F" w:rsidP="004E4652">
      <w:pPr>
        <w:pStyle w:val="Footer"/>
        <w:ind w:left="-993"/>
        <w:jc w:val="center"/>
        <w:rPr>
          <w:sz w:val="24"/>
        </w:rPr>
      </w:pPr>
      <w:r>
        <w:rPr>
          <w:sz w:val="24"/>
        </w:rPr>
        <w:t xml:space="preserve">             </w:t>
      </w:r>
    </w:p>
    <w:p w14:paraId="1D573DEF" w14:textId="77777777" w:rsidR="00704CB5" w:rsidRDefault="00704CB5" w:rsidP="004E4652">
      <w:pPr>
        <w:pStyle w:val="Footer"/>
        <w:ind w:left="-993"/>
        <w:jc w:val="center"/>
        <w:rPr>
          <w:sz w:val="24"/>
        </w:rPr>
      </w:pPr>
    </w:p>
    <w:p w14:paraId="72A083DD" w14:textId="35337F71" w:rsidR="00A31087" w:rsidRDefault="00704CB5" w:rsidP="004E4652">
      <w:pPr>
        <w:pStyle w:val="Footer"/>
        <w:ind w:left="-993"/>
        <w:jc w:val="center"/>
        <w:rPr>
          <w:b/>
          <w:sz w:val="24"/>
        </w:rPr>
      </w:pPr>
      <w:r>
        <w:rPr>
          <w:b/>
          <w:sz w:val="24"/>
        </w:rPr>
        <w:t xml:space="preserve">             </w:t>
      </w:r>
      <w:r w:rsidR="002E6F70">
        <w:rPr>
          <w:b/>
          <w:sz w:val="24"/>
        </w:rPr>
        <w:t xml:space="preserve">PLEASE NOTE: </w:t>
      </w:r>
    </w:p>
    <w:p w14:paraId="13ACF230" w14:textId="77777777" w:rsidR="002860EA" w:rsidRDefault="002860EA" w:rsidP="004E4652">
      <w:pPr>
        <w:pStyle w:val="Footer"/>
        <w:ind w:left="-993"/>
        <w:jc w:val="center"/>
        <w:rPr>
          <w:b/>
          <w:sz w:val="24"/>
        </w:rPr>
      </w:pPr>
    </w:p>
    <w:p w14:paraId="109C738A" w14:textId="77777777" w:rsidR="00A31087" w:rsidRDefault="00A31087" w:rsidP="004E4652">
      <w:pPr>
        <w:pStyle w:val="Footer"/>
        <w:ind w:left="-993"/>
        <w:jc w:val="center"/>
        <w:rPr>
          <w:b/>
          <w:sz w:val="24"/>
        </w:rPr>
      </w:pPr>
    </w:p>
    <w:p w14:paraId="243EB1A9" w14:textId="27B92D31" w:rsidR="00DC28F4" w:rsidRDefault="008A5E2E" w:rsidP="004E4652">
      <w:pPr>
        <w:pStyle w:val="Footer"/>
        <w:ind w:left="-993"/>
        <w:jc w:val="center"/>
        <w:rPr>
          <w:b/>
          <w:sz w:val="24"/>
        </w:rPr>
      </w:pPr>
      <w:r>
        <w:rPr>
          <w:b/>
          <w:sz w:val="24"/>
        </w:rPr>
        <w:t xml:space="preserve">          </w:t>
      </w:r>
      <w:r w:rsidR="00DC28F4" w:rsidRPr="00DC28F4">
        <w:rPr>
          <w:b/>
          <w:sz w:val="24"/>
        </w:rPr>
        <w:t xml:space="preserve">This referral will not be accepted if not completed </w:t>
      </w:r>
      <w:r w:rsidR="002E480A">
        <w:rPr>
          <w:b/>
          <w:sz w:val="24"/>
        </w:rPr>
        <w:t>and/</w:t>
      </w:r>
      <w:r w:rsidR="00DC28F4" w:rsidRPr="00DC28F4">
        <w:rPr>
          <w:b/>
          <w:sz w:val="24"/>
        </w:rPr>
        <w:t>or signed by the GP and Patient.</w:t>
      </w:r>
    </w:p>
    <w:p w14:paraId="14F7D5B5" w14:textId="77777777" w:rsidR="002860EA" w:rsidRDefault="002860EA" w:rsidP="004E4652">
      <w:pPr>
        <w:pStyle w:val="Footer"/>
        <w:ind w:left="-993"/>
        <w:jc w:val="center"/>
        <w:rPr>
          <w:b/>
          <w:sz w:val="24"/>
        </w:rPr>
      </w:pPr>
    </w:p>
    <w:p w14:paraId="051D9A9D" w14:textId="77777777" w:rsidR="002E480A" w:rsidRPr="00DC28F4" w:rsidRDefault="002E480A" w:rsidP="004E4652">
      <w:pPr>
        <w:pStyle w:val="Footer"/>
        <w:ind w:left="-993"/>
        <w:jc w:val="center"/>
        <w:rPr>
          <w:b/>
          <w:sz w:val="24"/>
        </w:rPr>
      </w:pPr>
    </w:p>
    <w:p w14:paraId="6ABADEDC" w14:textId="4648780B" w:rsidR="004E4652" w:rsidRDefault="008A5E2E" w:rsidP="008A5E2E">
      <w:pPr>
        <w:pStyle w:val="Footer"/>
        <w:jc w:val="center"/>
        <w:rPr>
          <w:rStyle w:val="Hyperlink"/>
          <w:color w:val="auto"/>
          <w:sz w:val="24"/>
          <w:u w:val="none"/>
        </w:rPr>
      </w:pPr>
      <w:r>
        <w:rPr>
          <w:sz w:val="24"/>
        </w:rPr>
        <w:t xml:space="preserve">If you have any questions regarding this referral, please contact the CDMP Team on 5346 9800   for support and </w:t>
      </w:r>
      <w:r w:rsidR="004E4652" w:rsidRPr="006442D8">
        <w:rPr>
          <w:sz w:val="24"/>
        </w:rPr>
        <w:t xml:space="preserve">fax completed </w:t>
      </w:r>
      <w:r w:rsidR="00704CB5">
        <w:rPr>
          <w:sz w:val="24"/>
        </w:rPr>
        <w:t>CDMP GP Referral</w:t>
      </w:r>
      <w:r w:rsidR="004E4652" w:rsidRPr="006442D8">
        <w:rPr>
          <w:sz w:val="24"/>
        </w:rPr>
        <w:t xml:space="preserve"> to 5335 1272 or email</w:t>
      </w:r>
      <w:r>
        <w:rPr>
          <w:sz w:val="24"/>
        </w:rPr>
        <w:t xml:space="preserve"> </w:t>
      </w:r>
      <w:hyperlink r:id="rId10" w:history="1">
        <w:r w:rsidR="002170D5" w:rsidRPr="00373AAD">
          <w:rPr>
            <w:rStyle w:val="Hyperlink"/>
            <w:sz w:val="24"/>
          </w:rPr>
          <w:t>mandy@ncacch.org.au</w:t>
        </w:r>
      </w:hyperlink>
    </w:p>
    <w:p w14:paraId="1E048E3E" w14:textId="77777777" w:rsidR="00A12710" w:rsidRPr="00DC28F4" w:rsidRDefault="00A12710" w:rsidP="004E4652">
      <w:pPr>
        <w:pStyle w:val="Footer"/>
        <w:ind w:left="-993"/>
        <w:jc w:val="center"/>
        <w:rPr>
          <w:rStyle w:val="Hyperlink"/>
          <w:color w:val="auto"/>
          <w:sz w:val="8"/>
          <w:u w:val="none"/>
        </w:rPr>
      </w:pPr>
    </w:p>
    <w:p w14:paraId="2FD19EB7" w14:textId="4ED82389" w:rsidR="00663B26" w:rsidRPr="00A12710" w:rsidRDefault="00663B26" w:rsidP="00084817">
      <w:pPr>
        <w:pStyle w:val="Footer"/>
        <w:jc w:val="center"/>
        <w:rPr>
          <w:rFonts w:eastAsia="Arial" w:cs="Arial"/>
          <w:b/>
          <w:sz w:val="16"/>
        </w:rPr>
      </w:pPr>
    </w:p>
    <w:sectPr w:rsidR="00663B26" w:rsidRPr="00A12710" w:rsidSect="00C01B1F">
      <w:footerReference w:type="default" r:id="rId11"/>
      <w:pgSz w:w="11906" w:h="16838"/>
      <w:pgMar w:top="400" w:right="707" w:bottom="426" w:left="804" w:header="153" w:footer="3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AD0A8" w14:textId="77777777" w:rsidR="00196752" w:rsidRDefault="00196752" w:rsidP="00196752">
      <w:pPr>
        <w:spacing w:after="0"/>
      </w:pPr>
      <w:r>
        <w:separator/>
      </w:r>
    </w:p>
  </w:endnote>
  <w:endnote w:type="continuationSeparator" w:id="0">
    <w:p w14:paraId="254563B9" w14:textId="77777777" w:rsidR="00196752" w:rsidRDefault="00196752" w:rsidP="001967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A31A" w14:textId="5E499372" w:rsidR="008A5E2E" w:rsidRPr="008A5E2E" w:rsidRDefault="00196752" w:rsidP="008A5E2E">
    <w:pPr>
      <w:pStyle w:val="Footer"/>
      <w:rPr>
        <w:szCs w:val="18"/>
      </w:rPr>
    </w:pPr>
    <w:r w:rsidRPr="00084817">
      <w:rPr>
        <w:szCs w:val="18"/>
      </w:rPr>
      <w:tab/>
    </w:r>
    <w:sdt>
      <w:sdtPr>
        <w:rPr>
          <w:szCs w:val="18"/>
        </w:rPr>
        <w:id w:val="1728636285"/>
        <w:docPartObj>
          <w:docPartGallery w:val="Page Numbers (Top of Page)"/>
          <w:docPartUnique/>
        </w:docPartObj>
      </w:sdtPr>
      <w:sdtEndPr/>
      <w:sdtContent>
        <w:r w:rsidR="008A5E2E" w:rsidRPr="008A5E2E">
          <w:rPr>
            <w:szCs w:val="18"/>
          </w:rPr>
          <w:t xml:space="preserve">Page </w:t>
        </w:r>
        <w:r w:rsidR="008A5E2E" w:rsidRPr="008A5E2E">
          <w:rPr>
            <w:b/>
            <w:bCs/>
            <w:szCs w:val="18"/>
          </w:rPr>
          <w:fldChar w:fldCharType="begin"/>
        </w:r>
        <w:r w:rsidR="008A5E2E" w:rsidRPr="008A5E2E">
          <w:rPr>
            <w:b/>
            <w:bCs/>
            <w:szCs w:val="18"/>
          </w:rPr>
          <w:instrText xml:space="preserve"> PAGE </w:instrText>
        </w:r>
        <w:r w:rsidR="008A5E2E" w:rsidRPr="008A5E2E">
          <w:rPr>
            <w:b/>
            <w:bCs/>
            <w:szCs w:val="18"/>
          </w:rPr>
          <w:fldChar w:fldCharType="separate"/>
        </w:r>
        <w:r w:rsidR="008A5E2E" w:rsidRPr="008A5E2E">
          <w:rPr>
            <w:b/>
            <w:bCs/>
            <w:szCs w:val="18"/>
          </w:rPr>
          <w:t>1</w:t>
        </w:r>
        <w:r w:rsidR="008A5E2E" w:rsidRPr="008A5E2E">
          <w:rPr>
            <w:szCs w:val="18"/>
          </w:rPr>
          <w:fldChar w:fldCharType="end"/>
        </w:r>
        <w:r w:rsidR="008A5E2E" w:rsidRPr="008A5E2E">
          <w:rPr>
            <w:szCs w:val="18"/>
          </w:rPr>
          <w:t xml:space="preserve"> of </w:t>
        </w:r>
        <w:r w:rsidR="008A5E2E" w:rsidRPr="008A5E2E">
          <w:rPr>
            <w:b/>
            <w:bCs/>
            <w:szCs w:val="18"/>
          </w:rPr>
          <w:fldChar w:fldCharType="begin"/>
        </w:r>
        <w:r w:rsidR="008A5E2E" w:rsidRPr="008A5E2E">
          <w:rPr>
            <w:b/>
            <w:bCs/>
            <w:szCs w:val="18"/>
          </w:rPr>
          <w:instrText xml:space="preserve"> NUMPAGES  </w:instrText>
        </w:r>
        <w:r w:rsidR="008A5E2E" w:rsidRPr="008A5E2E">
          <w:rPr>
            <w:b/>
            <w:bCs/>
            <w:szCs w:val="18"/>
          </w:rPr>
          <w:fldChar w:fldCharType="separate"/>
        </w:r>
        <w:r w:rsidR="008A5E2E" w:rsidRPr="008A5E2E">
          <w:rPr>
            <w:b/>
            <w:bCs/>
            <w:szCs w:val="18"/>
          </w:rPr>
          <w:t>4</w:t>
        </w:r>
        <w:r w:rsidR="008A5E2E" w:rsidRPr="008A5E2E">
          <w:rPr>
            <w:szCs w:val="18"/>
          </w:rPr>
          <w:fldChar w:fldCharType="end"/>
        </w:r>
      </w:sdtContent>
    </w:sdt>
  </w:p>
  <w:p w14:paraId="341BBFA8" w14:textId="0B2D1BE7" w:rsidR="00196752" w:rsidRPr="00084817" w:rsidRDefault="00196752">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158A1" w14:textId="77777777" w:rsidR="00196752" w:rsidRDefault="00196752" w:rsidP="00196752">
      <w:pPr>
        <w:spacing w:after="0"/>
      </w:pPr>
      <w:r>
        <w:separator/>
      </w:r>
    </w:p>
  </w:footnote>
  <w:footnote w:type="continuationSeparator" w:id="0">
    <w:p w14:paraId="608EE968" w14:textId="77777777" w:rsidR="00196752" w:rsidRDefault="00196752" w:rsidP="0019675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869EA"/>
    <w:multiLevelType w:val="hybridMultilevel"/>
    <w:tmpl w:val="28EAE670"/>
    <w:lvl w:ilvl="0" w:tplc="F768DE84">
      <w:start w:val="1"/>
      <w:numFmt w:val="bullet"/>
      <w:lvlText w:val=""/>
      <w:lvlJc w:val="left"/>
      <w:pPr>
        <w:ind w:left="235"/>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C44D83C">
      <w:start w:val="1"/>
      <w:numFmt w:val="bullet"/>
      <w:lvlText w:val="o"/>
      <w:lvlJc w:val="left"/>
      <w:pPr>
        <w:ind w:left="118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2" w:tplc="FEB40306">
      <w:start w:val="1"/>
      <w:numFmt w:val="bullet"/>
      <w:lvlText w:val="▪"/>
      <w:lvlJc w:val="left"/>
      <w:pPr>
        <w:ind w:left="190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3" w:tplc="6B4CD670">
      <w:start w:val="1"/>
      <w:numFmt w:val="bullet"/>
      <w:lvlText w:val="•"/>
      <w:lvlJc w:val="left"/>
      <w:pPr>
        <w:ind w:left="262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4" w:tplc="38EAB056">
      <w:start w:val="1"/>
      <w:numFmt w:val="bullet"/>
      <w:lvlText w:val="o"/>
      <w:lvlJc w:val="left"/>
      <w:pPr>
        <w:ind w:left="334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5" w:tplc="41E8BF54">
      <w:start w:val="1"/>
      <w:numFmt w:val="bullet"/>
      <w:lvlText w:val="▪"/>
      <w:lvlJc w:val="left"/>
      <w:pPr>
        <w:ind w:left="406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6" w:tplc="868AFD20">
      <w:start w:val="1"/>
      <w:numFmt w:val="bullet"/>
      <w:lvlText w:val="•"/>
      <w:lvlJc w:val="left"/>
      <w:pPr>
        <w:ind w:left="478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7" w:tplc="43AA56F6">
      <w:start w:val="1"/>
      <w:numFmt w:val="bullet"/>
      <w:lvlText w:val="o"/>
      <w:lvlJc w:val="left"/>
      <w:pPr>
        <w:ind w:left="550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8" w:tplc="ADF87E64">
      <w:start w:val="1"/>
      <w:numFmt w:val="bullet"/>
      <w:lvlText w:val="▪"/>
      <w:lvlJc w:val="left"/>
      <w:pPr>
        <w:ind w:left="622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E9C7B9B"/>
    <w:multiLevelType w:val="hybridMultilevel"/>
    <w:tmpl w:val="76C4CEC4"/>
    <w:lvl w:ilvl="0" w:tplc="CFDE03F0">
      <w:start w:val="1"/>
      <w:numFmt w:val="bullet"/>
      <w:lvlText w:val=""/>
      <w:lvlJc w:val="left"/>
      <w:pPr>
        <w:ind w:left="2"/>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5A54B34C">
      <w:start w:val="1"/>
      <w:numFmt w:val="bullet"/>
      <w:lvlText w:val="o"/>
      <w:lvlJc w:val="left"/>
      <w:pPr>
        <w:ind w:left="118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2" w:tplc="DBC6E326">
      <w:start w:val="1"/>
      <w:numFmt w:val="bullet"/>
      <w:lvlText w:val="▪"/>
      <w:lvlJc w:val="left"/>
      <w:pPr>
        <w:ind w:left="190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3" w:tplc="C06A3330">
      <w:start w:val="1"/>
      <w:numFmt w:val="bullet"/>
      <w:lvlText w:val="•"/>
      <w:lvlJc w:val="left"/>
      <w:pPr>
        <w:ind w:left="262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4" w:tplc="35BA95B4">
      <w:start w:val="1"/>
      <w:numFmt w:val="bullet"/>
      <w:lvlText w:val="o"/>
      <w:lvlJc w:val="left"/>
      <w:pPr>
        <w:ind w:left="334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5" w:tplc="C770B1E0">
      <w:start w:val="1"/>
      <w:numFmt w:val="bullet"/>
      <w:lvlText w:val="▪"/>
      <w:lvlJc w:val="left"/>
      <w:pPr>
        <w:ind w:left="406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6" w:tplc="7D64007A">
      <w:start w:val="1"/>
      <w:numFmt w:val="bullet"/>
      <w:lvlText w:val="•"/>
      <w:lvlJc w:val="left"/>
      <w:pPr>
        <w:ind w:left="478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7" w:tplc="8412134A">
      <w:start w:val="1"/>
      <w:numFmt w:val="bullet"/>
      <w:lvlText w:val="o"/>
      <w:lvlJc w:val="left"/>
      <w:pPr>
        <w:ind w:left="550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8" w:tplc="4FE696A6">
      <w:start w:val="1"/>
      <w:numFmt w:val="bullet"/>
      <w:lvlText w:val="▪"/>
      <w:lvlJc w:val="left"/>
      <w:pPr>
        <w:ind w:left="6228"/>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CBF3285"/>
    <w:multiLevelType w:val="hybridMultilevel"/>
    <w:tmpl w:val="AFEEC8A4"/>
    <w:lvl w:ilvl="0" w:tplc="2EA82D1E">
      <w:numFmt w:val="bullet"/>
      <w:lvlText w:val=""/>
      <w:lvlJc w:val="left"/>
      <w:pPr>
        <w:ind w:left="1440" w:hanging="360"/>
      </w:pPr>
      <w:rPr>
        <w:rFonts w:ascii="Symbol" w:eastAsia="Arial"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431007CC"/>
    <w:multiLevelType w:val="hybridMultilevel"/>
    <w:tmpl w:val="6224650C"/>
    <w:lvl w:ilvl="0" w:tplc="2EA82D1E">
      <w:numFmt w:val="bullet"/>
      <w:lvlText w:val=""/>
      <w:lvlJc w:val="left"/>
      <w:pPr>
        <w:ind w:left="420" w:hanging="360"/>
      </w:pPr>
      <w:rPr>
        <w:rFonts w:ascii="Symbol" w:eastAsia="Arial" w:hAnsi="Symbo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15:restartNumberingAfterBreak="0">
    <w:nsid w:val="4B35781B"/>
    <w:multiLevelType w:val="hybridMultilevel"/>
    <w:tmpl w:val="07D0F1BA"/>
    <w:lvl w:ilvl="0" w:tplc="107A5D98">
      <w:start w:val="1"/>
      <w:numFmt w:val="bullet"/>
      <w:lvlText w:val=""/>
      <w:lvlJc w:val="left"/>
      <w:pPr>
        <w:ind w:left="10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EF321226">
      <w:start w:val="1"/>
      <w:numFmt w:val="bullet"/>
      <w:lvlText w:val="o"/>
      <w:lvlJc w:val="left"/>
      <w:pPr>
        <w:ind w:left="118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2" w:tplc="A8124704">
      <w:start w:val="1"/>
      <w:numFmt w:val="bullet"/>
      <w:lvlText w:val="▪"/>
      <w:lvlJc w:val="left"/>
      <w:pPr>
        <w:ind w:left="190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3" w:tplc="C8248502">
      <w:start w:val="1"/>
      <w:numFmt w:val="bullet"/>
      <w:lvlText w:val="•"/>
      <w:lvlJc w:val="left"/>
      <w:pPr>
        <w:ind w:left="262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4" w:tplc="1CA8AAFA">
      <w:start w:val="1"/>
      <w:numFmt w:val="bullet"/>
      <w:lvlText w:val="o"/>
      <w:lvlJc w:val="left"/>
      <w:pPr>
        <w:ind w:left="334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5" w:tplc="BC42A382">
      <w:start w:val="1"/>
      <w:numFmt w:val="bullet"/>
      <w:lvlText w:val="▪"/>
      <w:lvlJc w:val="left"/>
      <w:pPr>
        <w:ind w:left="406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6" w:tplc="3CF845B6">
      <w:start w:val="1"/>
      <w:numFmt w:val="bullet"/>
      <w:lvlText w:val="•"/>
      <w:lvlJc w:val="left"/>
      <w:pPr>
        <w:ind w:left="478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7" w:tplc="CEDAFD26">
      <w:start w:val="1"/>
      <w:numFmt w:val="bullet"/>
      <w:lvlText w:val="o"/>
      <w:lvlJc w:val="left"/>
      <w:pPr>
        <w:ind w:left="550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8" w:tplc="66DEC188">
      <w:start w:val="1"/>
      <w:numFmt w:val="bullet"/>
      <w:lvlText w:val="▪"/>
      <w:lvlJc w:val="left"/>
      <w:pPr>
        <w:ind w:left="6226"/>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3D42957"/>
    <w:multiLevelType w:val="hybridMultilevel"/>
    <w:tmpl w:val="383CA0F0"/>
    <w:lvl w:ilvl="0" w:tplc="107A5D98">
      <w:start w:val="1"/>
      <w:numFmt w:val="bullet"/>
      <w:lvlText w:val=""/>
      <w:lvlJc w:val="left"/>
      <w:pPr>
        <w:ind w:left="362" w:hanging="360"/>
      </w:pPr>
      <w:rPr>
        <w:rFonts w:ascii="Wingdings 2" w:eastAsia="Wingdings 2" w:hAnsi="Wingdings 2" w:cs="Wingdings 2"/>
        <w:b w:val="0"/>
        <w:i w:val="0"/>
        <w:strike w:val="0"/>
        <w:dstrike w:val="0"/>
        <w:color w:val="000000"/>
        <w:sz w:val="20"/>
        <w:szCs w:val="20"/>
        <w:u w:val="none" w:color="000000"/>
        <w:bdr w:val="none" w:sz="0" w:space="0" w:color="auto"/>
        <w:shd w:val="clear" w:color="auto" w:fill="auto"/>
        <w:vertAlign w:val="baseline"/>
      </w:rPr>
    </w:lvl>
    <w:lvl w:ilvl="1" w:tplc="0C090003" w:tentative="1">
      <w:start w:val="1"/>
      <w:numFmt w:val="bullet"/>
      <w:lvlText w:val="o"/>
      <w:lvlJc w:val="left"/>
      <w:pPr>
        <w:ind w:left="1082" w:hanging="360"/>
      </w:pPr>
      <w:rPr>
        <w:rFonts w:ascii="Courier New" w:hAnsi="Courier New" w:cs="Courier New" w:hint="default"/>
      </w:rPr>
    </w:lvl>
    <w:lvl w:ilvl="2" w:tplc="0C090005" w:tentative="1">
      <w:start w:val="1"/>
      <w:numFmt w:val="bullet"/>
      <w:lvlText w:val=""/>
      <w:lvlJc w:val="left"/>
      <w:pPr>
        <w:ind w:left="1802" w:hanging="360"/>
      </w:pPr>
      <w:rPr>
        <w:rFonts w:ascii="Wingdings" w:hAnsi="Wingdings" w:hint="default"/>
      </w:rPr>
    </w:lvl>
    <w:lvl w:ilvl="3" w:tplc="0C090001" w:tentative="1">
      <w:start w:val="1"/>
      <w:numFmt w:val="bullet"/>
      <w:lvlText w:val=""/>
      <w:lvlJc w:val="left"/>
      <w:pPr>
        <w:ind w:left="2522" w:hanging="360"/>
      </w:pPr>
      <w:rPr>
        <w:rFonts w:ascii="Symbol" w:hAnsi="Symbol" w:hint="default"/>
      </w:rPr>
    </w:lvl>
    <w:lvl w:ilvl="4" w:tplc="0C090003" w:tentative="1">
      <w:start w:val="1"/>
      <w:numFmt w:val="bullet"/>
      <w:lvlText w:val="o"/>
      <w:lvlJc w:val="left"/>
      <w:pPr>
        <w:ind w:left="3242" w:hanging="360"/>
      </w:pPr>
      <w:rPr>
        <w:rFonts w:ascii="Courier New" w:hAnsi="Courier New" w:cs="Courier New" w:hint="default"/>
      </w:rPr>
    </w:lvl>
    <w:lvl w:ilvl="5" w:tplc="0C090005" w:tentative="1">
      <w:start w:val="1"/>
      <w:numFmt w:val="bullet"/>
      <w:lvlText w:val=""/>
      <w:lvlJc w:val="left"/>
      <w:pPr>
        <w:ind w:left="3962" w:hanging="360"/>
      </w:pPr>
      <w:rPr>
        <w:rFonts w:ascii="Wingdings" w:hAnsi="Wingdings" w:hint="default"/>
      </w:rPr>
    </w:lvl>
    <w:lvl w:ilvl="6" w:tplc="0C090001" w:tentative="1">
      <w:start w:val="1"/>
      <w:numFmt w:val="bullet"/>
      <w:lvlText w:val=""/>
      <w:lvlJc w:val="left"/>
      <w:pPr>
        <w:ind w:left="4682" w:hanging="360"/>
      </w:pPr>
      <w:rPr>
        <w:rFonts w:ascii="Symbol" w:hAnsi="Symbol" w:hint="default"/>
      </w:rPr>
    </w:lvl>
    <w:lvl w:ilvl="7" w:tplc="0C090003" w:tentative="1">
      <w:start w:val="1"/>
      <w:numFmt w:val="bullet"/>
      <w:lvlText w:val="o"/>
      <w:lvlJc w:val="left"/>
      <w:pPr>
        <w:ind w:left="5402" w:hanging="360"/>
      </w:pPr>
      <w:rPr>
        <w:rFonts w:ascii="Courier New" w:hAnsi="Courier New" w:cs="Courier New" w:hint="default"/>
      </w:rPr>
    </w:lvl>
    <w:lvl w:ilvl="8" w:tplc="0C090005" w:tentative="1">
      <w:start w:val="1"/>
      <w:numFmt w:val="bullet"/>
      <w:lvlText w:val=""/>
      <w:lvlJc w:val="left"/>
      <w:pPr>
        <w:ind w:left="6122" w:hanging="360"/>
      </w:pPr>
      <w:rPr>
        <w:rFonts w:ascii="Wingdings" w:hAnsi="Wingdings" w:hint="default"/>
      </w:rPr>
    </w:lvl>
  </w:abstractNum>
  <w:abstractNum w:abstractNumId="6" w15:restartNumberingAfterBreak="0">
    <w:nsid w:val="544C2B03"/>
    <w:multiLevelType w:val="hybridMultilevel"/>
    <w:tmpl w:val="CC92A35E"/>
    <w:lvl w:ilvl="0" w:tplc="2EA82D1E">
      <w:numFmt w:val="bullet"/>
      <w:lvlText w:val=""/>
      <w:lvlJc w:val="left"/>
      <w:pPr>
        <w:ind w:left="480" w:hanging="360"/>
      </w:pPr>
      <w:rPr>
        <w:rFonts w:ascii="Symbol" w:eastAsia="Arial" w:hAnsi="Symbo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722B2520"/>
    <w:multiLevelType w:val="hybridMultilevel"/>
    <w:tmpl w:val="0E761C84"/>
    <w:lvl w:ilvl="0" w:tplc="5768A3C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50CC40">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240DE0">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06E13E2">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72199C">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A6E276">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A004386">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606D44">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F05966">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572500589">
    <w:abstractNumId w:val="4"/>
  </w:num>
  <w:num w:numId="2" w16cid:durableId="1141924628">
    <w:abstractNumId w:val="0"/>
  </w:num>
  <w:num w:numId="3" w16cid:durableId="362481438">
    <w:abstractNumId w:val="1"/>
  </w:num>
  <w:num w:numId="4" w16cid:durableId="901251253">
    <w:abstractNumId w:val="7"/>
  </w:num>
  <w:num w:numId="5" w16cid:durableId="209539205">
    <w:abstractNumId w:val="5"/>
  </w:num>
  <w:num w:numId="6" w16cid:durableId="542444905">
    <w:abstractNumId w:val="3"/>
  </w:num>
  <w:num w:numId="7" w16cid:durableId="2126655011">
    <w:abstractNumId w:val="6"/>
  </w:num>
  <w:num w:numId="8" w16cid:durableId="398943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F21"/>
    <w:rsid w:val="00026F48"/>
    <w:rsid w:val="00035F8B"/>
    <w:rsid w:val="000706DE"/>
    <w:rsid w:val="00084817"/>
    <w:rsid w:val="0009433B"/>
    <w:rsid w:val="000D3475"/>
    <w:rsid w:val="001054CD"/>
    <w:rsid w:val="00127BED"/>
    <w:rsid w:val="001326A4"/>
    <w:rsid w:val="00144638"/>
    <w:rsid w:val="00150E01"/>
    <w:rsid w:val="00160566"/>
    <w:rsid w:val="00196752"/>
    <w:rsid w:val="001E2579"/>
    <w:rsid w:val="001E2C4E"/>
    <w:rsid w:val="002170D5"/>
    <w:rsid w:val="00217AF0"/>
    <w:rsid w:val="0022049C"/>
    <w:rsid w:val="00267C03"/>
    <w:rsid w:val="00273FC0"/>
    <w:rsid w:val="002860EA"/>
    <w:rsid w:val="002C0D82"/>
    <w:rsid w:val="002C39A8"/>
    <w:rsid w:val="002C6CC3"/>
    <w:rsid w:val="002D0F46"/>
    <w:rsid w:val="002D1FA3"/>
    <w:rsid w:val="002E3CD8"/>
    <w:rsid w:val="002E480A"/>
    <w:rsid w:val="002E6F70"/>
    <w:rsid w:val="00300B2F"/>
    <w:rsid w:val="00333DC1"/>
    <w:rsid w:val="00342C62"/>
    <w:rsid w:val="00395F63"/>
    <w:rsid w:val="00406D68"/>
    <w:rsid w:val="004267D4"/>
    <w:rsid w:val="00442FE9"/>
    <w:rsid w:val="00452F3D"/>
    <w:rsid w:val="004538E4"/>
    <w:rsid w:val="00470176"/>
    <w:rsid w:val="00486051"/>
    <w:rsid w:val="004863EB"/>
    <w:rsid w:val="00493ECC"/>
    <w:rsid w:val="004B6AEF"/>
    <w:rsid w:val="004C007A"/>
    <w:rsid w:val="004E3112"/>
    <w:rsid w:val="004E4652"/>
    <w:rsid w:val="004E5E62"/>
    <w:rsid w:val="004E64E9"/>
    <w:rsid w:val="005452CA"/>
    <w:rsid w:val="00570C90"/>
    <w:rsid w:val="00575254"/>
    <w:rsid w:val="005778E3"/>
    <w:rsid w:val="00586500"/>
    <w:rsid w:val="005947E2"/>
    <w:rsid w:val="005D0037"/>
    <w:rsid w:val="0061170D"/>
    <w:rsid w:val="00615615"/>
    <w:rsid w:val="00622955"/>
    <w:rsid w:val="00623955"/>
    <w:rsid w:val="00630F21"/>
    <w:rsid w:val="006402EC"/>
    <w:rsid w:val="00653569"/>
    <w:rsid w:val="00657463"/>
    <w:rsid w:val="00663B26"/>
    <w:rsid w:val="00680979"/>
    <w:rsid w:val="006869AE"/>
    <w:rsid w:val="006A003E"/>
    <w:rsid w:val="006A3565"/>
    <w:rsid w:val="006D1303"/>
    <w:rsid w:val="006E6ECB"/>
    <w:rsid w:val="00704CB5"/>
    <w:rsid w:val="00741104"/>
    <w:rsid w:val="0074710A"/>
    <w:rsid w:val="007F14D6"/>
    <w:rsid w:val="00807C21"/>
    <w:rsid w:val="00810A60"/>
    <w:rsid w:val="00820611"/>
    <w:rsid w:val="00827AED"/>
    <w:rsid w:val="008856BF"/>
    <w:rsid w:val="008A5E2E"/>
    <w:rsid w:val="008B51D2"/>
    <w:rsid w:val="008F02AE"/>
    <w:rsid w:val="00942116"/>
    <w:rsid w:val="009561BB"/>
    <w:rsid w:val="00967568"/>
    <w:rsid w:val="00975520"/>
    <w:rsid w:val="009B14AC"/>
    <w:rsid w:val="009B22C3"/>
    <w:rsid w:val="009C369A"/>
    <w:rsid w:val="00A0227B"/>
    <w:rsid w:val="00A12710"/>
    <w:rsid w:val="00A31087"/>
    <w:rsid w:val="00A4160E"/>
    <w:rsid w:val="00A51956"/>
    <w:rsid w:val="00A705C0"/>
    <w:rsid w:val="00A80680"/>
    <w:rsid w:val="00AA2F66"/>
    <w:rsid w:val="00AB6857"/>
    <w:rsid w:val="00AC5109"/>
    <w:rsid w:val="00AE6CB4"/>
    <w:rsid w:val="00AF7D15"/>
    <w:rsid w:val="00B24ED0"/>
    <w:rsid w:val="00B27C2D"/>
    <w:rsid w:val="00B43B3C"/>
    <w:rsid w:val="00B44F2A"/>
    <w:rsid w:val="00B46830"/>
    <w:rsid w:val="00B66437"/>
    <w:rsid w:val="00B77360"/>
    <w:rsid w:val="00BB0004"/>
    <w:rsid w:val="00BB3C24"/>
    <w:rsid w:val="00BC11DA"/>
    <w:rsid w:val="00BC5748"/>
    <w:rsid w:val="00BD333C"/>
    <w:rsid w:val="00BF4019"/>
    <w:rsid w:val="00C01B1F"/>
    <w:rsid w:val="00C0541F"/>
    <w:rsid w:val="00C15448"/>
    <w:rsid w:val="00C448B9"/>
    <w:rsid w:val="00C45F42"/>
    <w:rsid w:val="00C47838"/>
    <w:rsid w:val="00C51E6B"/>
    <w:rsid w:val="00C63463"/>
    <w:rsid w:val="00C834BA"/>
    <w:rsid w:val="00CA324C"/>
    <w:rsid w:val="00CA387F"/>
    <w:rsid w:val="00CA458F"/>
    <w:rsid w:val="00CD33E1"/>
    <w:rsid w:val="00CF3392"/>
    <w:rsid w:val="00D0698D"/>
    <w:rsid w:val="00D44095"/>
    <w:rsid w:val="00D541E4"/>
    <w:rsid w:val="00D6584F"/>
    <w:rsid w:val="00D72020"/>
    <w:rsid w:val="00DC28F4"/>
    <w:rsid w:val="00E04E05"/>
    <w:rsid w:val="00E11522"/>
    <w:rsid w:val="00E33133"/>
    <w:rsid w:val="00E55F14"/>
    <w:rsid w:val="00E747D6"/>
    <w:rsid w:val="00EB3E1E"/>
    <w:rsid w:val="00F452F6"/>
    <w:rsid w:val="00F4530C"/>
    <w:rsid w:val="00F51E15"/>
    <w:rsid w:val="00F6391D"/>
    <w:rsid w:val="00F90FBD"/>
    <w:rsid w:val="00F94732"/>
    <w:rsid w:val="00FB38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BBA261E"/>
  <w15:docId w15:val="{3E7B61C9-B096-4A55-9DB0-A453A84E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FAA61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AA61A"/>
      <w:sz w:val="20"/>
    </w:rPr>
  </w:style>
  <w:style w:type="table" w:customStyle="1" w:styleId="TableGrid">
    <w:name w:val="TableGrid"/>
    <w:pPr>
      <w:spacing w:after="0"/>
    </w:pPr>
    <w:tblPr>
      <w:tblCellMar>
        <w:top w:w="0" w:type="dxa"/>
        <w:left w:w="0" w:type="dxa"/>
        <w:bottom w:w="0" w:type="dxa"/>
        <w:right w:w="0" w:type="dxa"/>
      </w:tblCellMar>
    </w:tblPr>
  </w:style>
  <w:style w:type="paragraph" w:customStyle="1" w:styleId="LetterBodyText">
    <w:name w:val="LetterBodyText"/>
    <w:basedOn w:val="Normal"/>
    <w:uiPriority w:val="99"/>
    <w:rsid w:val="00C15448"/>
    <w:pPr>
      <w:spacing w:before="120" w:after="0"/>
    </w:pPr>
    <w:rPr>
      <w:rFonts w:ascii="Times New Roman" w:eastAsia="Times New Roman" w:hAnsi="Times New Roman" w:cs="Times New Roman"/>
      <w:color w:val="auto"/>
      <w:szCs w:val="24"/>
      <w:lang w:eastAsia="en-US"/>
    </w:rPr>
  </w:style>
  <w:style w:type="paragraph" w:styleId="ListParagraph">
    <w:name w:val="List Paragraph"/>
    <w:basedOn w:val="Normal"/>
    <w:uiPriority w:val="34"/>
    <w:qFormat/>
    <w:rsid w:val="009B14AC"/>
    <w:pPr>
      <w:ind w:left="720"/>
      <w:contextualSpacing/>
    </w:pPr>
  </w:style>
  <w:style w:type="paragraph" w:styleId="BalloonText">
    <w:name w:val="Balloon Text"/>
    <w:basedOn w:val="Normal"/>
    <w:link w:val="BalloonTextChar"/>
    <w:uiPriority w:val="99"/>
    <w:semiHidden/>
    <w:unhideWhenUsed/>
    <w:rsid w:val="008B51D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1D2"/>
    <w:rPr>
      <w:rFonts w:ascii="Segoe UI" w:eastAsia="Calibri" w:hAnsi="Segoe UI" w:cs="Segoe UI"/>
      <w:color w:val="000000"/>
      <w:sz w:val="18"/>
      <w:szCs w:val="18"/>
    </w:rPr>
  </w:style>
  <w:style w:type="paragraph" w:styleId="Footer">
    <w:name w:val="footer"/>
    <w:basedOn w:val="Normal"/>
    <w:link w:val="FooterChar"/>
    <w:uiPriority w:val="99"/>
    <w:rsid w:val="004E4652"/>
    <w:pPr>
      <w:tabs>
        <w:tab w:val="center" w:pos="4513"/>
        <w:tab w:val="right" w:pos="9026"/>
      </w:tabs>
      <w:spacing w:after="0"/>
    </w:pPr>
    <w:rPr>
      <w:rFonts w:ascii="Arial" w:eastAsia="Times New Roman" w:hAnsi="Arial" w:cs="Times New Roman"/>
      <w:color w:val="auto"/>
      <w:sz w:val="20"/>
      <w:szCs w:val="24"/>
      <w:lang w:eastAsia="en-US"/>
    </w:rPr>
  </w:style>
  <w:style w:type="character" w:customStyle="1" w:styleId="FooterChar">
    <w:name w:val="Footer Char"/>
    <w:basedOn w:val="DefaultParagraphFont"/>
    <w:link w:val="Footer"/>
    <w:uiPriority w:val="99"/>
    <w:rsid w:val="004E4652"/>
    <w:rPr>
      <w:rFonts w:ascii="Arial" w:eastAsia="Times New Roman" w:hAnsi="Arial" w:cs="Times New Roman"/>
      <w:sz w:val="20"/>
      <w:szCs w:val="24"/>
      <w:lang w:eastAsia="en-US"/>
    </w:rPr>
  </w:style>
  <w:style w:type="character" w:styleId="Hyperlink">
    <w:name w:val="Hyperlink"/>
    <w:basedOn w:val="DefaultParagraphFont"/>
    <w:uiPriority w:val="99"/>
    <w:unhideWhenUsed/>
    <w:rsid w:val="004E4652"/>
    <w:rPr>
      <w:color w:val="0563C1" w:themeColor="hyperlink"/>
      <w:u w:val="single"/>
    </w:rPr>
  </w:style>
  <w:style w:type="paragraph" w:styleId="Header">
    <w:name w:val="header"/>
    <w:basedOn w:val="Normal"/>
    <w:link w:val="HeaderChar"/>
    <w:uiPriority w:val="99"/>
    <w:unhideWhenUsed/>
    <w:rsid w:val="00196752"/>
    <w:pPr>
      <w:tabs>
        <w:tab w:val="center" w:pos="4513"/>
        <w:tab w:val="right" w:pos="9026"/>
      </w:tabs>
      <w:spacing w:after="0"/>
    </w:pPr>
  </w:style>
  <w:style w:type="character" w:customStyle="1" w:styleId="HeaderChar">
    <w:name w:val="Header Char"/>
    <w:basedOn w:val="DefaultParagraphFont"/>
    <w:link w:val="Header"/>
    <w:uiPriority w:val="99"/>
    <w:rsid w:val="00196752"/>
    <w:rPr>
      <w:rFonts w:ascii="Calibri" w:eastAsia="Calibri" w:hAnsi="Calibri" w:cs="Calibri"/>
      <w:color w:val="000000"/>
    </w:rPr>
  </w:style>
  <w:style w:type="character" w:styleId="UnresolvedMention">
    <w:name w:val="Unresolved Mention"/>
    <w:basedOn w:val="DefaultParagraphFont"/>
    <w:uiPriority w:val="99"/>
    <w:semiHidden/>
    <w:unhideWhenUsed/>
    <w:rsid w:val="00C47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ndy@ncacch.org.au"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C636B-269C-4FF8-AF26-2972DD80F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jmcmillen</dc:creator>
  <cp:lastModifiedBy>Mandy Draper</cp:lastModifiedBy>
  <cp:revision>8</cp:revision>
  <cp:lastPrinted>2022-05-13T06:05:00Z</cp:lastPrinted>
  <dcterms:created xsi:type="dcterms:W3CDTF">2022-03-16T23:57:00Z</dcterms:created>
  <dcterms:modified xsi:type="dcterms:W3CDTF">2022-08-31T00:08:00Z</dcterms:modified>
</cp:coreProperties>
</file>